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EAF5" w14:textId="6466956C" w:rsidR="00A2161B" w:rsidRPr="00E42170" w:rsidRDefault="00E42170" w:rsidP="00A2161B">
      <w:pPr>
        <w:pStyle w:val="Header"/>
        <w:tabs>
          <w:tab w:val="left" w:pos="2268"/>
        </w:tabs>
        <w:jc w:val="center"/>
        <w:rPr>
          <w:rFonts w:ascii="Garamond" w:hAnsi="Garamond"/>
          <w:b/>
          <w:sz w:val="24"/>
          <w:szCs w:val="24"/>
        </w:rPr>
      </w:pPr>
      <w:r w:rsidRPr="00E42170">
        <w:rPr>
          <w:rFonts w:ascii="Garamond" w:hAnsi="Garamond"/>
          <w:b/>
          <w:sz w:val="24"/>
          <w:szCs w:val="24"/>
        </w:rPr>
        <w:t>ANNA ELIZABETH HENKE</w:t>
      </w:r>
    </w:p>
    <w:p w14:paraId="2A1EABDA" w14:textId="23A8948C" w:rsidR="00543CE4" w:rsidRDefault="00E42170" w:rsidP="00E42170">
      <w:pPr>
        <w:pStyle w:val="Header"/>
        <w:tabs>
          <w:tab w:val="left" w:pos="2268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Visiting Assistant Professor of German</w:t>
      </w:r>
    </w:p>
    <w:p w14:paraId="346A904E" w14:textId="0A6CEE76" w:rsidR="00E42170" w:rsidRPr="00362F03" w:rsidRDefault="00E42170" w:rsidP="00AF4217">
      <w:pPr>
        <w:pStyle w:val="Header"/>
        <w:tabs>
          <w:tab w:val="left" w:pos="2268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of Illinois, Urbana-Champaign</w:t>
      </w:r>
    </w:p>
    <w:p w14:paraId="0C291C30" w14:textId="49638833" w:rsidR="00543CE4" w:rsidRPr="00E42170" w:rsidRDefault="000E4FB2" w:rsidP="00E42170">
      <w:pPr>
        <w:pStyle w:val="Header"/>
        <w:pBdr>
          <w:bottom w:val="single" w:sz="6" w:space="1" w:color="auto"/>
        </w:pBdr>
        <w:tabs>
          <w:tab w:val="left" w:pos="2268"/>
        </w:tabs>
        <w:jc w:val="right"/>
        <w:rPr>
          <w:rFonts w:ascii="Garamond" w:hAnsi="Garamond"/>
          <w:i/>
          <w:sz w:val="24"/>
          <w:szCs w:val="24"/>
        </w:rPr>
      </w:pPr>
      <w:r w:rsidRPr="00362F03">
        <w:rPr>
          <w:rFonts w:ascii="Garamond" w:hAnsi="Garamond"/>
          <w:sz w:val="24"/>
          <w:szCs w:val="24"/>
        </w:rPr>
        <w:tab/>
      </w:r>
      <w:r w:rsidR="00543CE4" w:rsidRPr="00362F03">
        <w:rPr>
          <w:rFonts w:ascii="Garamond" w:hAnsi="Garamond"/>
          <w:sz w:val="24"/>
          <w:szCs w:val="24"/>
        </w:rPr>
        <w:tab/>
      </w:r>
    </w:p>
    <w:p w14:paraId="46E791FD" w14:textId="1004E7DB" w:rsidR="001F32EE" w:rsidRPr="00362F03" w:rsidRDefault="00AF4217" w:rsidP="00AF4217">
      <w:pPr>
        <w:jc w:val="right"/>
        <w:rPr>
          <w:rFonts w:ascii="Garamond" w:hAnsi="Garamond"/>
        </w:rPr>
      </w:pPr>
      <w:r>
        <w:rPr>
          <w:rFonts w:ascii="Garamond" w:hAnsi="Garamond"/>
          <w:i/>
        </w:rPr>
        <w:t>EDUCATION</w:t>
      </w:r>
    </w:p>
    <w:p w14:paraId="4E7F4127" w14:textId="03EC00A0" w:rsidR="00E42170" w:rsidRDefault="00E42170" w:rsidP="00A2161B">
      <w:pPr>
        <w:rPr>
          <w:rFonts w:ascii="Garamond" w:hAnsi="Garamond"/>
          <w:b/>
        </w:rPr>
      </w:pPr>
      <w:r>
        <w:rPr>
          <w:rFonts w:ascii="Garamond" w:hAnsi="Garamond"/>
          <w:b/>
        </w:rPr>
        <w:t>Yale University</w:t>
      </w:r>
    </w:p>
    <w:p w14:paraId="0E69858C" w14:textId="245E5098" w:rsidR="00A2161B" w:rsidRPr="00362F03" w:rsidRDefault="00E42170" w:rsidP="00A2161B">
      <w:pPr>
        <w:rPr>
          <w:rFonts w:ascii="Garamond" w:hAnsi="Garamond"/>
        </w:rPr>
      </w:pPr>
      <w:r>
        <w:rPr>
          <w:rFonts w:ascii="Garamond" w:hAnsi="Garamond"/>
        </w:rPr>
        <w:t xml:space="preserve">Ph.D. </w:t>
      </w:r>
      <w:r>
        <w:rPr>
          <w:rFonts w:ascii="Garamond" w:hAnsi="Garamond"/>
        </w:rPr>
        <w:tab/>
      </w:r>
      <w:r w:rsidR="00A2161B" w:rsidRPr="00362F03">
        <w:rPr>
          <w:rFonts w:ascii="Garamond" w:hAnsi="Garamond"/>
        </w:rPr>
        <w:t>Germanic Languages and Literatures, 2015</w:t>
      </w:r>
    </w:p>
    <w:p w14:paraId="013501A9" w14:textId="130FCE01" w:rsidR="00A2161B" w:rsidRPr="00362F03" w:rsidRDefault="003A4377" w:rsidP="00D41FA2">
      <w:pPr>
        <w:ind w:left="720" w:firstLine="720"/>
        <w:rPr>
          <w:rFonts w:ascii="Garamond" w:hAnsi="Garamond"/>
          <w:i/>
        </w:rPr>
      </w:pPr>
      <w:r>
        <w:rPr>
          <w:rFonts w:ascii="Garamond" w:hAnsi="Garamond"/>
          <w:i/>
        </w:rPr>
        <w:t>Taking the World</w:t>
      </w:r>
      <w:r w:rsidR="00A2161B" w:rsidRPr="00362F03">
        <w:rPr>
          <w:rFonts w:ascii="Garamond" w:hAnsi="Garamond"/>
          <w:i/>
        </w:rPr>
        <w:t xml:space="preserve"> </w:t>
      </w:r>
      <w:r w:rsidR="000F0C52" w:rsidRPr="00362F03">
        <w:rPr>
          <w:rFonts w:ascii="Garamond" w:hAnsi="Garamond"/>
          <w:i/>
        </w:rPr>
        <w:t xml:space="preserve">By Storm: Forgiveness in Walter </w:t>
      </w:r>
      <w:r w:rsidR="00A2161B" w:rsidRPr="00362F03">
        <w:rPr>
          <w:rFonts w:ascii="Garamond" w:hAnsi="Garamond"/>
          <w:i/>
        </w:rPr>
        <w:t>Benjamin’s Early Works</w:t>
      </w:r>
    </w:p>
    <w:p w14:paraId="698D73E7" w14:textId="7C845758" w:rsidR="009966A4" w:rsidRPr="00362F03" w:rsidRDefault="00A2161B" w:rsidP="00347FA4">
      <w:pPr>
        <w:rPr>
          <w:rFonts w:ascii="Garamond" w:hAnsi="Garamond"/>
        </w:rPr>
      </w:pPr>
      <w:r w:rsidRPr="00362F03">
        <w:rPr>
          <w:rFonts w:ascii="Garamond" w:hAnsi="Garamond"/>
          <w:i/>
        </w:rPr>
        <w:tab/>
      </w:r>
      <w:r w:rsidRPr="00362F03">
        <w:rPr>
          <w:rFonts w:ascii="Garamond" w:hAnsi="Garamond"/>
          <w:i/>
        </w:rPr>
        <w:tab/>
      </w:r>
      <w:r w:rsidR="00E42170">
        <w:rPr>
          <w:rFonts w:ascii="Garamond" w:hAnsi="Garamond"/>
        </w:rPr>
        <w:t>Committee</w:t>
      </w:r>
      <w:r w:rsidRPr="00362F03">
        <w:rPr>
          <w:rFonts w:ascii="Garamond" w:hAnsi="Garamond"/>
        </w:rPr>
        <w:t xml:space="preserve">: Rainer </w:t>
      </w:r>
      <w:proofErr w:type="spellStart"/>
      <w:r w:rsidRPr="00362F03">
        <w:rPr>
          <w:rFonts w:ascii="Garamond" w:hAnsi="Garamond"/>
        </w:rPr>
        <w:t>Nägele</w:t>
      </w:r>
      <w:proofErr w:type="spellEnd"/>
      <w:r w:rsidR="00E42170">
        <w:rPr>
          <w:rFonts w:ascii="Garamond" w:hAnsi="Garamond"/>
        </w:rPr>
        <w:t xml:space="preserve">, </w:t>
      </w:r>
      <w:r w:rsidR="004146E2" w:rsidRPr="00362F03">
        <w:rPr>
          <w:rFonts w:ascii="Garamond" w:hAnsi="Garamond"/>
        </w:rPr>
        <w:t xml:space="preserve">Kirk </w:t>
      </w:r>
      <w:proofErr w:type="spellStart"/>
      <w:r w:rsidR="004146E2" w:rsidRPr="00362F03">
        <w:rPr>
          <w:rFonts w:ascii="Garamond" w:hAnsi="Garamond"/>
        </w:rPr>
        <w:t>Wetters</w:t>
      </w:r>
      <w:proofErr w:type="spellEnd"/>
      <w:r w:rsidR="00E42170">
        <w:rPr>
          <w:rFonts w:ascii="Garamond" w:hAnsi="Garamond"/>
        </w:rPr>
        <w:t>, Carol Jacobs</w:t>
      </w:r>
    </w:p>
    <w:p w14:paraId="72A45802" w14:textId="417CDC8E" w:rsidR="009966A4" w:rsidRPr="00362F03" w:rsidRDefault="00E42170" w:rsidP="00E42170">
      <w:pPr>
        <w:rPr>
          <w:rFonts w:ascii="Garamond" w:hAnsi="Garamond"/>
        </w:rPr>
      </w:pPr>
      <w:r>
        <w:rPr>
          <w:rFonts w:ascii="Garamond" w:hAnsi="Garamond"/>
        </w:rPr>
        <w:t xml:space="preserve">M.Phil. </w:t>
      </w:r>
      <w:r w:rsidRPr="00362F03">
        <w:rPr>
          <w:rFonts w:ascii="Garamond" w:hAnsi="Garamond"/>
        </w:rPr>
        <w:t>Germanic Languages and Literatures</w:t>
      </w:r>
      <w:r>
        <w:rPr>
          <w:rFonts w:ascii="Garamond" w:hAnsi="Garamond"/>
        </w:rPr>
        <w:t>,</w:t>
      </w:r>
      <w:r w:rsidRPr="00362F03">
        <w:rPr>
          <w:rFonts w:ascii="Garamond" w:hAnsi="Garamond"/>
        </w:rPr>
        <w:t xml:space="preserve"> </w:t>
      </w:r>
      <w:r w:rsidR="009966A4" w:rsidRPr="00362F03">
        <w:rPr>
          <w:rFonts w:ascii="Garamond" w:hAnsi="Garamond"/>
        </w:rPr>
        <w:t>2010</w:t>
      </w:r>
      <w:r w:rsidR="00A2161B" w:rsidRPr="00362F03">
        <w:rPr>
          <w:rFonts w:ascii="Garamond" w:hAnsi="Garamond"/>
        </w:rPr>
        <w:t xml:space="preserve"> </w:t>
      </w:r>
    </w:p>
    <w:p w14:paraId="25D12A08" w14:textId="0D6A48F0" w:rsidR="00A2161B" w:rsidRPr="00362F03" w:rsidRDefault="00A97EC5" w:rsidP="00E42170">
      <w:pPr>
        <w:rPr>
          <w:rFonts w:ascii="Garamond" w:hAnsi="Garamond"/>
        </w:rPr>
      </w:pPr>
      <w:r>
        <w:rPr>
          <w:rFonts w:ascii="Garamond" w:hAnsi="Garamond"/>
        </w:rPr>
        <w:t>M.A.</w:t>
      </w:r>
      <w:r>
        <w:rPr>
          <w:rFonts w:ascii="Garamond" w:hAnsi="Garamond"/>
        </w:rPr>
        <w:tab/>
      </w:r>
      <w:r w:rsidR="00E42170" w:rsidRPr="00362F03">
        <w:rPr>
          <w:rFonts w:ascii="Garamond" w:hAnsi="Garamond"/>
        </w:rPr>
        <w:t>Germanic Languages and Literatures</w:t>
      </w:r>
      <w:r w:rsidR="00E42170">
        <w:rPr>
          <w:rFonts w:ascii="Garamond" w:hAnsi="Garamond"/>
        </w:rPr>
        <w:t>,</w:t>
      </w:r>
      <w:r w:rsidR="00E42170" w:rsidRPr="00362F03">
        <w:rPr>
          <w:rFonts w:ascii="Garamond" w:hAnsi="Garamond"/>
        </w:rPr>
        <w:t xml:space="preserve"> </w:t>
      </w:r>
      <w:r w:rsidR="009966A4" w:rsidRPr="00362F03">
        <w:rPr>
          <w:rFonts w:ascii="Garamond" w:hAnsi="Garamond"/>
        </w:rPr>
        <w:t>2009</w:t>
      </w:r>
    </w:p>
    <w:p w14:paraId="64463E8F" w14:textId="77777777" w:rsidR="009966A4" w:rsidRPr="00362F03" w:rsidRDefault="009966A4" w:rsidP="00A2161B">
      <w:pPr>
        <w:rPr>
          <w:rFonts w:ascii="Garamond" w:hAnsi="Garamond"/>
        </w:rPr>
      </w:pPr>
    </w:p>
    <w:p w14:paraId="6E26045B" w14:textId="43820FEB" w:rsidR="00E42170" w:rsidRPr="00E42170" w:rsidRDefault="00E42170" w:rsidP="00A2161B">
      <w:pPr>
        <w:rPr>
          <w:rFonts w:ascii="Garamond" w:hAnsi="Garamond"/>
          <w:b/>
        </w:rPr>
      </w:pPr>
      <w:r w:rsidRPr="00E42170">
        <w:rPr>
          <w:rFonts w:ascii="Garamond" w:hAnsi="Garamond"/>
          <w:b/>
        </w:rPr>
        <w:t>Reed College</w:t>
      </w:r>
    </w:p>
    <w:p w14:paraId="600F2830" w14:textId="43A9CF71" w:rsidR="00E42170" w:rsidRPr="00362F03" w:rsidRDefault="00E42170" w:rsidP="00E42170">
      <w:pPr>
        <w:rPr>
          <w:rFonts w:ascii="Garamond" w:hAnsi="Garamond"/>
          <w:color w:val="000000"/>
        </w:rPr>
      </w:pPr>
      <w:r>
        <w:rPr>
          <w:rFonts w:ascii="Garamond" w:hAnsi="Garamond"/>
        </w:rPr>
        <w:t>B.A.</w:t>
      </w:r>
      <w:r>
        <w:rPr>
          <w:rFonts w:ascii="Garamond" w:hAnsi="Garamond"/>
        </w:rPr>
        <w:tab/>
      </w:r>
      <w:r w:rsidR="009966A4" w:rsidRPr="00362F03">
        <w:rPr>
          <w:rFonts w:ascii="Garamond" w:hAnsi="Garamond"/>
        </w:rPr>
        <w:t xml:space="preserve">Germanic Languages and Literatures, </w:t>
      </w:r>
      <w:r w:rsidR="00951261" w:rsidRPr="00362F03">
        <w:rPr>
          <w:rFonts w:ascii="Garamond" w:hAnsi="Garamond"/>
        </w:rPr>
        <w:t xml:space="preserve">May </w:t>
      </w:r>
      <w:r w:rsidR="009966A4" w:rsidRPr="00362F03">
        <w:rPr>
          <w:rFonts w:ascii="Garamond" w:hAnsi="Garamond"/>
        </w:rPr>
        <w:t>2006</w:t>
      </w:r>
    </w:p>
    <w:p w14:paraId="23512CCD" w14:textId="41107BE9" w:rsidR="00E42170" w:rsidRPr="00E42170" w:rsidRDefault="00474EAD" w:rsidP="00E42170">
      <w:pPr>
        <w:jc w:val="right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noProof/>
          <w:color w:val="000000"/>
        </w:rPr>
        <w:pict w14:anchorId="306E6B78">
          <v:rect id="_x0000_i1028" alt="" style="width:441pt;height:.05pt;mso-width-percent:0;mso-height-percent:0;mso-width-percent:0;mso-height-percent:0" o:hralign="center" o:hrstd="t" o:hr="t" fillcolor="#a0a0a0" stroked="f"/>
        </w:pict>
      </w:r>
    </w:p>
    <w:p w14:paraId="39959ADA" w14:textId="7A627BEC" w:rsidR="00ED499B" w:rsidRDefault="00AF4217" w:rsidP="00AF4217">
      <w:pPr>
        <w:jc w:val="right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EMPLOYMENT</w:t>
      </w:r>
    </w:p>
    <w:p w14:paraId="6487F3F2" w14:textId="77777777" w:rsidR="00F11214" w:rsidRPr="00AF4217" w:rsidRDefault="00F11214" w:rsidP="00AF4217">
      <w:pPr>
        <w:jc w:val="right"/>
        <w:rPr>
          <w:rFonts w:ascii="Garamond" w:hAnsi="Garamond"/>
          <w:i/>
          <w:color w:val="000000"/>
        </w:rPr>
      </w:pPr>
    </w:p>
    <w:p w14:paraId="67697427" w14:textId="0E4485E1" w:rsidR="005464B1" w:rsidRDefault="005464B1" w:rsidP="005464B1">
      <w:pPr>
        <w:rPr>
          <w:rFonts w:ascii="Garamond" w:hAnsi="Garamond"/>
          <w:color w:val="000000"/>
        </w:rPr>
      </w:pPr>
      <w:r>
        <w:rPr>
          <w:rFonts w:ascii="Garamond" w:hAnsi="Garamond"/>
          <w:i/>
          <w:color w:val="000000"/>
        </w:rPr>
        <w:t>University of Illinois, Urbana-Champaign</w:t>
      </w:r>
      <w:r>
        <w:rPr>
          <w:rFonts w:ascii="Garamond" w:hAnsi="Garamond"/>
          <w:i/>
          <w:color w:val="000000"/>
        </w:rPr>
        <w:tab/>
      </w:r>
      <w:r>
        <w:rPr>
          <w:rFonts w:ascii="Garamond" w:hAnsi="Garamond"/>
          <w:i/>
          <w:color w:val="000000"/>
        </w:rPr>
        <w:tab/>
      </w:r>
      <w:r>
        <w:rPr>
          <w:rFonts w:ascii="Garamond" w:hAnsi="Garamond"/>
          <w:color w:val="000000"/>
        </w:rPr>
        <w:t>Visiting Assistant Professor</w:t>
      </w:r>
      <w:r w:rsidR="005414B4">
        <w:rPr>
          <w:rFonts w:ascii="Garamond" w:hAnsi="Garamond"/>
          <w:color w:val="000000"/>
        </w:rPr>
        <w:t xml:space="preserve"> of German</w:t>
      </w:r>
    </w:p>
    <w:p w14:paraId="5399F733" w14:textId="5FF6D8BB" w:rsidR="005464B1" w:rsidRDefault="005464B1" w:rsidP="005464B1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2018-2019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</w:p>
    <w:p w14:paraId="220CAE1A" w14:textId="77777777" w:rsidR="005464B1" w:rsidRDefault="005464B1" w:rsidP="001F32EE">
      <w:pPr>
        <w:rPr>
          <w:rFonts w:ascii="Garamond" w:hAnsi="Garamond"/>
          <w:color w:val="000000"/>
        </w:rPr>
      </w:pPr>
    </w:p>
    <w:p w14:paraId="4163BA6D" w14:textId="77777777" w:rsidR="00DC2FBD" w:rsidRDefault="00DC2FBD" w:rsidP="00DC2FBD">
      <w:pPr>
        <w:rPr>
          <w:rFonts w:ascii="Garamond" w:hAnsi="Garamond"/>
          <w:color w:val="000000"/>
        </w:rPr>
      </w:pPr>
      <w:r>
        <w:rPr>
          <w:rFonts w:ascii="Garamond" w:hAnsi="Garamond"/>
          <w:i/>
          <w:color w:val="000000"/>
        </w:rPr>
        <w:t>University of Illinois, Urbana-Champaign</w:t>
      </w:r>
      <w:r>
        <w:rPr>
          <w:rFonts w:ascii="Garamond" w:hAnsi="Garamond"/>
          <w:i/>
          <w:color w:val="000000"/>
        </w:rPr>
        <w:tab/>
      </w:r>
      <w:r>
        <w:rPr>
          <w:rFonts w:ascii="Garamond" w:hAnsi="Garamond"/>
          <w:i/>
          <w:color w:val="000000"/>
        </w:rPr>
        <w:tab/>
      </w:r>
      <w:r>
        <w:rPr>
          <w:rFonts w:ascii="Garamond" w:hAnsi="Garamond"/>
          <w:color w:val="000000"/>
        </w:rPr>
        <w:t>Visiting Scholar, English Department</w:t>
      </w:r>
    </w:p>
    <w:p w14:paraId="29F3C4CF" w14:textId="47FEAB4A" w:rsidR="00DC2FBD" w:rsidRDefault="005464B1" w:rsidP="00DC2FBD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2017-2018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="00DC2FBD">
        <w:rPr>
          <w:rFonts w:ascii="Garamond" w:hAnsi="Garamond"/>
          <w:color w:val="000000"/>
        </w:rPr>
        <w:tab/>
        <w:t>Lecturer, German Department</w:t>
      </w:r>
    </w:p>
    <w:p w14:paraId="008676B1" w14:textId="77777777" w:rsidR="00D32716" w:rsidRPr="00362F03" w:rsidRDefault="00D32716" w:rsidP="001F32EE">
      <w:pPr>
        <w:rPr>
          <w:rFonts w:ascii="Garamond" w:hAnsi="Garamond"/>
          <w:color w:val="000000"/>
        </w:rPr>
      </w:pPr>
    </w:p>
    <w:p w14:paraId="1B7B2D18" w14:textId="495D3C94" w:rsidR="00551C40" w:rsidRPr="00362F03" w:rsidRDefault="00551C40" w:rsidP="001F32EE">
      <w:pPr>
        <w:rPr>
          <w:rFonts w:ascii="Garamond" w:hAnsi="Garamond"/>
          <w:color w:val="000000"/>
        </w:rPr>
      </w:pPr>
      <w:r w:rsidRPr="00362F03">
        <w:rPr>
          <w:rFonts w:ascii="Garamond" w:hAnsi="Garamond"/>
          <w:i/>
          <w:color w:val="000000"/>
        </w:rPr>
        <w:t xml:space="preserve">Rutgers University, </w:t>
      </w:r>
      <w:r w:rsidRPr="00362F03">
        <w:rPr>
          <w:rFonts w:ascii="Garamond" w:hAnsi="Garamond"/>
          <w:color w:val="000000"/>
        </w:rPr>
        <w:t>New Brunswick, NJ</w:t>
      </w:r>
      <w:r w:rsidR="00716396" w:rsidRPr="00362F03">
        <w:rPr>
          <w:rFonts w:ascii="Garamond" w:hAnsi="Garamond"/>
          <w:color w:val="000000"/>
        </w:rPr>
        <w:tab/>
      </w:r>
      <w:r w:rsidR="00D32716">
        <w:rPr>
          <w:rFonts w:ascii="Garamond" w:hAnsi="Garamond"/>
          <w:color w:val="000000"/>
        </w:rPr>
        <w:tab/>
      </w:r>
      <w:r w:rsidR="007C640F" w:rsidRPr="00362F03">
        <w:rPr>
          <w:rFonts w:ascii="Garamond" w:hAnsi="Garamond"/>
          <w:color w:val="000000"/>
        </w:rPr>
        <w:t xml:space="preserve">Post-Doctoral </w:t>
      </w:r>
      <w:r w:rsidR="002C5B3F">
        <w:rPr>
          <w:rFonts w:ascii="Garamond" w:hAnsi="Garamond"/>
          <w:color w:val="000000"/>
        </w:rPr>
        <w:t>Fellow</w:t>
      </w:r>
    </w:p>
    <w:p w14:paraId="1A5A992C" w14:textId="527621DC" w:rsidR="00E31A39" w:rsidRPr="00362F03" w:rsidRDefault="00E31A39" w:rsidP="001F32EE">
      <w:pPr>
        <w:rPr>
          <w:rFonts w:ascii="Garamond" w:hAnsi="Garamond"/>
          <w:color w:val="000000"/>
        </w:rPr>
      </w:pPr>
      <w:r w:rsidRPr="00362F03">
        <w:rPr>
          <w:rFonts w:ascii="Garamond" w:hAnsi="Garamond"/>
          <w:color w:val="000000"/>
        </w:rPr>
        <w:t xml:space="preserve">Center </w:t>
      </w:r>
      <w:r w:rsidR="007C640F" w:rsidRPr="00362F03">
        <w:rPr>
          <w:rFonts w:ascii="Garamond" w:hAnsi="Garamond"/>
          <w:color w:val="000000"/>
        </w:rPr>
        <w:t xml:space="preserve">for Historical Analysis </w:t>
      </w:r>
    </w:p>
    <w:p w14:paraId="29B30592" w14:textId="222826B7" w:rsidR="00E31A39" w:rsidRPr="00362F03" w:rsidRDefault="00E31A39" w:rsidP="001F32EE">
      <w:pPr>
        <w:rPr>
          <w:rFonts w:ascii="Garamond" w:hAnsi="Garamond"/>
          <w:color w:val="000000"/>
        </w:rPr>
      </w:pPr>
      <w:r w:rsidRPr="00362F03">
        <w:rPr>
          <w:rFonts w:ascii="Garamond" w:hAnsi="Garamond"/>
          <w:color w:val="000000"/>
        </w:rPr>
        <w:t>Ethical Subjec</w:t>
      </w:r>
      <w:r w:rsidR="00232B76" w:rsidRPr="00362F03">
        <w:rPr>
          <w:rFonts w:ascii="Garamond" w:hAnsi="Garamond"/>
          <w:color w:val="000000"/>
        </w:rPr>
        <w:t>ts: Laws, Moralities, Histories</w:t>
      </w:r>
    </w:p>
    <w:p w14:paraId="0DDDA6A5" w14:textId="14687A56" w:rsidR="009E531C" w:rsidRPr="00362F03" w:rsidRDefault="009E531C" w:rsidP="001F32EE">
      <w:pPr>
        <w:rPr>
          <w:rFonts w:ascii="Garamond" w:hAnsi="Garamond"/>
          <w:color w:val="000000"/>
        </w:rPr>
      </w:pPr>
      <w:r w:rsidRPr="00362F03">
        <w:rPr>
          <w:rFonts w:ascii="Garamond" w:hAnsi="Garamond"/>
          <w:color w:val="000000"/>
        </w:rPr>
        <w:t>2016 –2017</w:t>
      </w:r>
      <w:r w:rsidRPr="00362F03">
        <w:rPr>
          <w:rFonts w:ascii="Garamond" w:hAnsi="Garamond"/>
          <w:color w:val="000000"/>
        </w:rPr>
        <w:tab/>
      </w:r>
      <w:r w:rsidRPr="00362F03">
        <w:rPr>
          <w:rFonts w:ascii="Garamond" w:hAnsi="Garamond"/>
          <w:color w:val="000000"/>
        </w:rPr>
        <w:tab/>
      </w:r>
    </w:p>
    <w:p w14:paraId="2B72C420" w14:textId="77777777" w:rsidR="001F32EE" w:rsidRPr="00362F03" w:rsidRDefault="001F32EE" w:rsidP="001F32EE">
      <w:pPr>
        <w:rPr>
          <w:rFonts w:ascii="Garamond" w:hAnsi="Garamond"/>
          <w:color w:val="000000"/>
        </w:rPr>
      </w:pPr>
    </w:p>
    <w:p w14:paraId="6CDABF9D" w14:textId="771F8C3B" w:rsidR="001F32EE" w:rsidRPr="00362F03" w:rsidRDefault="001F32EE" w:rsidP="001F32EE">
      <w:pPr>
        <w:rPr>
          <w:rFonts w:ascii="Garamond" w:hAnsi="Garamond"/>
          <w:color w:val="000000"/>
        </w:rPr>
      </w:pPr>
      <w:r w:rsidRPr="00362F03">
        <w:rPr>
          <w:rFonts w:ascii="Garamond" w:hAnsi="Garamond"/>
          <w:i/>
          <w:color w:val="000000"/>
        </w:rPr>
        <w:t>Elon University</w:t>
      </w:r>
      <w:r w:rsidRPr="00362F03">
        <w:rPr>
          <w:rFonts w:ascii="Garamond" w:hAnsi="Garamond"/>
          <w:color w:val="000000"/>
        </w:rPr>
        <w:t xml:space="preserve">, </w:t>
      </w:r>
      <w:r w:rsidR="00551C40" w:rsidRPr="00362F03">
        <w:rPr>
          <w:rFonts w:ascii="Garamond" w:hAnsi="Garamond"/>
          <w:color w:val="000000"/>
        </w:rPr>
        <w:t xml:space="preserve">Elon, </w:t>
      </w:r>
      <w:r w:rsidRPr="00362F03">
        <w:rPr>
          <w:rFonts w:ascii="Garamond" w:hAnsi="Garamond"/>
          <w:color w:val="000000"/>
        </w:rPr>
        <w:t>NC</w:t>
      </w:r>
      <w:r w:rsidR="00716396" w:rsidRPr="00362F03">
        <w:rPr>
          <w:rFonts w:ascii="Garamond" w:hAnsi="Garamond"/>
          <w:color w:val="000000"/>
        </w:rPr>
        <w:tab/>
      </w:r>
      <w:r w:rsidR="00716396" w:rsidRPr="00362F03">
        <w:rPr>
          <w:rFonts w:ascii="Garamond" w:hAnsi="Garamond"/>
          <w:color w:val="000000"/>
        </w:rPr>
        <w:tab/>
      </w:r>
      <w:r w:rsidR="00716396" w:rsidRPr="00362F03">
        <w:rPr>
          <w:rFonts w:ascii="Garamond" w:hAnsi="Garamond"/>
          <w:color w:val="000000"/>
        </w:rPr>
        <w:tab/>
      </w:r>
      <w:r w:rsidR="007C640F" w:rsidRPr="00362F03">
        <w:rPr>
          <w:rFonts w:ascii="Garamond" w:hAnsi="Garamond"/>
          <w:color w:val="000000"/>
        </w:rPr>
        <w:t>Visiting Assistant Professor of German</w:t>
      </w:r>
    </w:p>
    <w:p w14:paraId="0C3F0CA6" w14:textId="1B7B5912" w:rsidR="00751E7B" w:rsidRPr="00362F03" w:rsidRDefault="001F32EE" w:rsidP="009C6603">
      <w:pPr>
        <w:rPr>
          <w:rFonts w:ascii="Garamond" w:hAnsi="Garamond"/>
          <w:color w:val="000000"/>
        </w:rPr>
      </w:pPr>
      <w:r w:rsidRPr="00362F03">
        <w:rPr>
          <w:rFonts w:ascii="Garamond" w:hAnsi="Garamond"/>
          <w:color w:val="000000"/>
        </w:rPr>
        <w:t>2015 –</w:t>
      </w:r>
      <w:r w:rsidR="007C640F" w:rsidRPr="00362F03">
        <w:rPr>
          <w:rFonts w:ascii="Garamond" w:hAnsi="Garamond"/>
          <w:color w:val="000000"/>
        </w:rPr>
        <w:t xml:space="preserve"> </w:t>
      </w:r>
      <w:r w:rsidRPr="00362F03">
        <w:rPr>
          <w:rFonts w:ascii="Garamond" w:hAnsi="Garamond"/>
          <w:color w:val="000000"/>
        </w:rPr>
        <w:t>2016</w:t>
      </w:r>
      <w:r w:rsidR="00A372F2" w:rsidRPr="00362F03">
        <w:rPr>
          <w:rFonts w:ascii="Garamond" w:hAnsi="Garamond"/>
          <w:color w:val="000000"/>
        </w:rPr>
        <w:tab/>
      </w:r>
      <w:r w:rsidR="00A372F2" w:rsidRPr="00362F03">
        <w:rPr>
          <w:rFonts w:ascii="Garamond" w:hAnsi="Garamond"/>
          <w:color w:val="000000"/>
        </w:rPr>
        <w:tab/>
      </w:r>
      <w:r w:rsidR="00232B76" w:rsidRPr="00362F03">
        <w:rPr>
          <w:rFonts w:ascii="Garamond" w:hAnsi="Garamond"/>
          <w:color w:val="000000"/>
        </w:rPr>
        <w:tab/>
      </w:r>
      <w:r w:rsidR="00232B76" w:rsidRPr="00362F03">
        <w:rPr>
          <w:rFonts w:ascii="Garamond" w:hAnsi="Garamond"/>
          <w:color w:val="000000"/>
        </w:rPr>
        <w:tab/>
      </w:r>
      <w:r w:rsidR="007C640F" w:rsidRPr="00362F03">
        <w:rPr>
          <w:rFonts w:ascii="Garamond" w:hAnsi="Garamond"/>
          <w:color w:val="000000"/>
        </w:rPr>
        <w:tab/>
      </w:r>
      <w:r w:rsidR="007C640F" w:rsidRPr="00362F03">
        <w:rPr>
          <w:rFonts w:ascii="Garamond" w:hAnsi="Garamond"/>
          <w:color w:val="000000"/>
        </w:rPr>
        <w:tab/>
      </w:r>
    </w:p>
    <w:p w14:paraId="5A5E1395" w14:textId="7770CEAB" w:rsidR="0065645F" w:rsidRDefault="00474EAD" w:rsidP="00D615C2">
      <w:pPr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pict w14:anchorId="3DB57EDE">
          <v:rect id="_x0000_i1027" alt="" style="width:441pt;height:.05pt;mso-width-percent:0;mso-height-percent:0;mso-width-percent:0;mso-height-percent:0" o:hralign="center" o:hrstd="t" o:hr="t" fillcolor="#a0a0a0" stroked="f"/>
        </w:pict>
      </w:r>
    </w:p>
    <w:p w14:paraId="51E1CBAD" w14:textId="5AAB988D" w:rsidR="00691F42" w:rsidRPr="009B51DA" w:rsidRDefault="008D172A" w:rsidP="009B51DA">
      <w:pPr>
        <w:jc w:val="right"/>
        <w:rPr>
          <w:rFonts w:ascii="Garamond" w:hAnsi="Garamond"/>
          <w:i/>
        </w:rPr>
      </w:pPr>
      <w:r w:rsidRPr="009B51DA">
        <w:rPr>
          <w:rFonts w:ascii="Garamond" w:hAnsi="Garamond"/>
          <w:i/>
        </w:rPr>
        <w:t>PUBLICATIONS</w:t>
      </w:r>
    </w:p>
    <w:p w14:paraId="35CC44D3" w14:textId="77777777" w:rsidR="00AA56DB" w:rsidRDefault="00AA56DB" w:rsidP="00691F42">
      <w:pPr>
        <w:rPr>
          <w:rFonts w:ascii="Garamond" w:hAnsi="Garamond"/>
        </w:rPr>
      </w:pPr>
    </w:p>
    <w:p w14:paraId="7B31C36F" w14:textId="109CA448" w:rsidR="003E2F8D" w:rsidRPr="003D783D" w:rsidRDefault="00C26274" w:rsidP="003E2F8D">
      <w:pPr>
        <w:tabs>
          <w:tab w:val="left" w:pos="5158"/>
        </w:tabs>
        <w:rPr>
          <w:rFonts w:ascii="Garamond" w:hAnsi="Garamond"/>
        </w:rPr>
      </w:pPr>
      <w:r>
        <w:rPr>
          <w:rFonts w:ascii="Garamond" w:hAnsi="Garamond"/>
          <w:i/>
        </w:rPr>
        <w:t xml:space="preserve">          </w:t>
      </w:r>
      <w:r w:rsidR="003E2F8D">
        <w:rPr>
          <w:rFonts w:ascii="Garamond" w:hAnsi="Garamond"/>
        </w:rPr>
        <w:t xml:space="preserve">“Mourning Play,” “Good Night,” “The Dragon,” “A Dragon Speaks,” “The Whale” Trans. Julia </w:t>
      </w:r>
      <w:proofErr w:type="spellStart"/>
      <w:r w:rsidR="003E2F8D">
        <w:rPr>
          <w:rFonts w:ascii="Garamond" w:hAnsi="Garamond"/>
        </w:rPr>
        <w:t>Gutterman</w:t>
      </w:r>
      <w:proofErr w:type="spellEnd"/>
      <w:r w:rsidR="003E2F8D">
        <w:rPr>
          <w:rFonts w:ascii="Garamond" w:hAnsi="Garamond"/>
        </w:rPr>
        <w:t xml:space="preserve"> and Anna Henke </w:t>
      </w:r>
      <w:r w:rsidR="003E2F8D">
        <w:rPr>
          <w:rFonts w:ascii="Garamond" w:hAnsi="Garamond"/>
          <w:i/>
        </w:rPr>
        <w:t>Asymptote Journal of Translation</w:t>
      </w:r>
      <w:r w:rsidR="003D783D">
        <w:rPr>
          <w:rFonts w:ascii="Garamond" w:hAnsi="Garamond"/>
          <w:i/>
        </w:rPr>
        <w:t xml:space="preserve">, </w:t>
      </w:r>
      <w:r w:rsidR="003D783D">
        <w:rPr>
          <w:rFonts w:ascii="Garamond" w:hAnsi="Garamond"/>
        </w:rPr>
        <w:t>Spring 2019</w:t>
      </w:r>
    </w:p>
    <w:p w14:paraId="50D72C52" w14:textId="77777777" w:rsidR="003E2F8D" w:rsidRDefault="003E2F8D" w:rsidP="00691F42">
      <w:pPr>
        <w:rPr>
          <w:rFonts w:ascii="Garamond" w:hAnsi="Garamond"/>
        </w:rPr>
      </w:pPr>
    </w:p>
    <w:p w14:paraId="78792119" w14:textId="3F2385F7" w:rsidR="00AA56DB" w:rsidRDefault="00626588" w:rsidP="003E2F8D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Review of </w:t>
      </w:r>
      <w:r w:rsidR="00531114" w:rsidRPr="00626588">
        <w:rPr>
          <w:rFonts w:ascii="Garamond" w:hAnsi="Garamond"/>
          <w:i/>
        </w:rPr>
        <w:t xml:space="preserve">Der </w:t>
      </w:r>
      <w:proofErr w:type="spellStart"/>
      <w:r w:rsidR="00531114" w:rsidRPr="00626588">
        <w:rPr>
          <w:rFonts w:ascii="Garamond" w:hAnsi="Garamond"/>
          <w:i/>
        </w:rPr>
        <w:t>Kult</w:t>
      </w:r>
      <w:proofErr w:type="spellEnd"/>
      <w:r w:rsidR="00531114" w:rsidRPr="00626588">
        <w:rPr>
          <w:rFonts w:ascii="Garamond" w:hAnsi="Garamond"/>
          <w:i/>
        </w:rPr>
        <w:t xml:space="preserve"> des </w:t>
      </w:r>
      <w:proofErr w:type="spellStart"/>
      <w:r w:rsidR="00531114" w:rsidRPr="00626588">
        <w:rPr>
          <w:rFonts w:ascii="Garamond" w:hAnsi="Garamond"/>
          <w:i/>
        </w:rPr>
        <w:t>Kapitals</w:t>
      </w:r>
      <w:proofErr w:type="spellEnd"/>
      <w:r w:rsidR="005E3FE8">
        <w:rPr>
          <w:rFonts w:ascii="Garamond" w:hAnsi="Garamond"/>
        </w:rPr>
        <w:t>,</w:t>
      </w:r>
      <w:r w:rsidR="00047198">
        <w:rPr>
          <w:rFonts w:ascii="Garamond" w:hAnsi="Garamond"/>
        </w:rPr>
        <w:t xml:space="preserve"> </w:t>
      </w:r>
      <w:r w:rsidR="00A7023E">
        <w:rPr>
          <w:rFonts w:ascii="Garamond" w:hAnsi="Garamond"/>
        </w:rPr>
        <w:t>eds.</w:t>
      </w:r>
      <w:r w:rsidR="00417B28">
        <w:rPr>
          <w:rFonts w:ascii="Garamond" w:hAnsi="Garamond"/>
        </w:rPr>
        <w:t xml:space="preserve"> Mario Ponzi</w:t>
      </w:r>
      <w:r w:rsidR="00A7023E">
        <w:rPr>
          <w:rFonts w:ascii="Garamond" w:hAnsi="Garamond"/>
        </w:rPr>
        <w:t xml:space="preserve">, </w:t>
      </w:r>
      <w:r w:rsidR="00A7023E" w:rsidRPr="00A7023E">
        <w:rPr>
          <w:rFonts w:ascii="Garamond" w:hAnsi="Garamond"/>
        </w:rPr>
        <w:t xml:space="preserve">Sarah </w:t>
      </w:r>
      <w:proofErr w:type="spellStart"/>
      <w:r w:rsidR="00A7023E" w:rsidRPr="00A7023E">
        <w:rPr>
          <w:rFonts w:ascii="Garamond" w:hAnsi="Garamond"/>
        </w:rPr>
        <w:t>Scheibenberger</w:t>
      </w:r>
      <w:proofErr w:type="spellEnd"/>
      <w:r w:rsidR="00A7023E" w:rsidRPr="00A7023E">
        <w:rPr>
          <w:rFonts w:ascii="Garamond" w:hAnsi="Garamond"/>
        </w:rPr>
        <w:t xml:space="preserve">, Dario </w:t>
      </w:r>
      <w:proofErr w:type="spellStart"/>
      <w:r w:rsidR="00A7023E" w:rsidRPr="00A7023E">
        <w:rPr>
          <w:rFonts w:ascii="Garamond" w:hAnsi="Garamond"/>
        </w:rPr>
        <w:t>Gentili</w:t>
      </w:r>
      <w:proofErr w:type="spellEnd"/>
      <w:r w:rsidR="00A7023E" w:rsidRPr="00A7023E">
        <w:rPr>
          <w:rFonts w:ascii="Garamond" w:hAnsi="Garamond"/>
        </w:rPr>
        <w:t xml:space="preserve">, </w:t>
      </w:r>
      <w:proofErr w:type="spellStart"/>
      <w:r w:rsidR="00A7023E" w:rsidRPr="00A7023E">
        <w:rPr>
          <w:rFonts w:ascii="Garamond" w:hAnsi="Garamond"/>
        </w:rPr>
        <w:t>Elettra</w:t>
      </w:r>
      <w:proofErr w:type="spellEnd"/>
      <w:r w:rsidR="00A7023E" w:rsidRPr="00A7023E">
        <w:rPr>
          <w:rFonts w:ascii="Garamond" w:hAnsi="Garamond"/>
        </w:rPr>
        <w:t xml:space="preserve"> </w:t>
      </w:r>
      <w:proofErr w:type="spellStart"/>
      <w:r w:rsidR="00A7023E" w:rsidRPr="00A7023E">
        <w:rPr>
          <w:rFonts w:ascii="Garamond" w:hAnsi="Garamond"/>
        </w:rPr>
        <w:t>Stimilli</w:t>
      </w:r>
      <w:proofErr w:type="spellEnd"/>
      <w:r w:rsidR="00417B28">
        <w:rPr>
          <w:rFonts w:ascii="Garamond" w:hAnsi="Garamond"/>
        </w:rPr>
        <w:t xml:space="preserve">. </w:t>
      </w:r>
      <w:r w:rsidRPr="00417B28">
        <w:rPr>
          <w:rFonts w:ascii="Garamond" w:hAnsi="Garamond"/>
          <w:i/>
        </w:rPr>
        <w:t>MLN</w:t>
      </w:r>
      <w:r>
        <w:rPr>
          <w:rFonts w:ascii="Garamond" w:hAnsi="Garamond"/>
        </w:rPr>
        <w:t xml:space="preserve"> </w:t>
      </w:r>
      <w:r w:rsidR="000327C7" w:rsidRPr="00417B28">
        <w:rPr>
          <w:rFonts w:ascii="Garamond" w:hAnsi="Garamond"/>
          <w:i/>
        </w:rPr>
        <w:t xml:space="preserve">Vol. 133 No. 3 </w:t>
      </w:r>
      <w:r w:rsidR="00417B28" w:rsidRPr="00417B28">
        <w:rPr>
          <w:rFonts w:ascii="Garamond" w:hAnsi="Garamond"/>
          <w:i/>
        </w:rPr>
        <w:t>German Issue</w:t>
      </w:r>
      <w:r w:rsidR="005464B1">
        <w:rPr>
          <w:rFonts w:ascii="Garamond" w:hAnsi="Garamond"/>
        </w:rPr>
        <w:t>, April 2018, p. 795-800</w:t>
      </w:r>
      <w:r w:rsidR="00417B28">
        <w:rPr>
          <w:rFonts w:ascii="Garamond" w:hAnsi="Garamond"/>
        </w:rPr>
        <w:t xml:space="preserve">. </w:t>
      </w:r>
    </w:p>
    <w:p w14:paraId="44DF64A0" w14:textId="77777777" w:rsidR="007F0223" w:rsidRDefault="007F0223" w:rsidP="00691F42">
      <w:pPr>
        <w:rPr>
          <w:rFonts w:ascii="Garamond" w:hAnsi="Garamond"/>
        </w:rPr>
      </w:pPr>
    </w:p>
    <w:p w14:paraId="4924341A" w14:textId="0BC08600" w:rsidR="007F0223" w:rsidRPr="00362F03" w:rsidRDefault="007F0223" w:rsidP="00691F42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“A Journal,” “Aquarium,” “The Herons,” Gertrud Kolmar. Trans. Alex Gardner, Julia </w:t>
      </w:r>
      <w:proofErr w:type="spellStart"/>
      <w:r>
        <w:rPr>
          <w:rFonts w:ascii="Garamond" w:hAnsi="Garamond"/>
        </w:rPr>
        <w:t>Gutterman</w:t>
      </w:r>
      <w:proofErr w:type="spellEnd"/>
      <w:r>
        <w:rPr>
          <w:rFonts w:ascii="Garamond" w:hAnsi="Garamond"/>
        </w:rPr>
        <w:t>, Anna Henke.</w:t>
      </w:r>
      <w:r w:rsidRPr="007F0223">
        <w:rPr>
          <w:rFonts w:ascii="Garamond" w:hAnsi="Garamond"/>
        </w:rPr>
        <w:t xml:space="preserve"> </w:t>
      </w:r>
      <w:r w:rsidRPr="00362F03">
        <w:rPr>
          <w:rFonts w:ascii="Garamond" w:hAnsi="Garamond"/>
          <w:i/>
        </w:rPr>
        <w:t xml:space="preserve">Inventory no. </w:t>
      </w:r>
      <w:r>
        <w:rPr>
          <w:rFonts w:ascii="Garamond" w:hAnsi="Garamond"/>
          <w:i/>
        </w:rPr>
        <w:t>8</w:t>
      </w:r>
      <w:r w:rsidRPr="00362F03">
        <w:rPr>
          <w:rFonts w:ascii="Garamond" w:hAnsi="Garamond"/>
        </w:rPr>
        <w:t>,</w:t>
      </w:r>
      <w:r w:rsidRPr="00362F03">
        <w:rPr>
          <w:rFonts w:ascii="Garamond" w:hAnsi="Garamond"/>
          <w:i/>
        </w:rPr>
        <w:t xml:space="preserve"> </w:t>
      </w:r>
      <w:r w:rsidRPr="00362F03">
        <w:rPr>
          <w:rFonts w:ascii="Garamond" w:hAnsi="Garamond"/>
        </w:rPr>
        <w:t>Princeton University, Princeton, NJ</w:t>
      </w:r>
      <w:r>
        <w:rPr>
          <w:rFonts w:ascii="Garamond" w:hAnsi="Garamond"/>
        </w:rPr>
        <w:t xml:space="preserve"> 2017/2018</w:t>
      </w:r>
    </w:p>
    <w:p w14:paraId="7973630B" w14:textId="77777777" w:rsidR="008D172A" w:rsidRPr="00362F03" w:rsidRDefault="008D172A" w:rsidP="00691F42">
      <w:pPr>
        <w:rPr>
          <w:rFonts w:ascii="Garamond" w:hAnsi="Garamond"/>
        </w:rPr>
      </w:pPr>
    </w:p>
    <w:p w14:paraId="3F2D8B8E" w14:textId="6849C6DA" w:rsidR="008D172A" w:rsidRPr="00362F03" w:rsidRDefault="0036677C" w:rsidP="009C6603">
      <w:pPr>
        <w:ind w:firstLine="720"/>
        <w:rPr>
          <w:rFonts w:ascii="Garamond" w:hAnsi="Garamond"/>
        </w:rPr>
      </w:pPr>
      <w:r w:rsidRPr="00362F03">
        <w:rPr>
          <w:rFonts w:ascii="Garamond" w:hAnsi="Garamond"/>
        </w:rPr>
        <w:t>“</w:t>
      </w:r>
      <w:r w:rsidR="009C6603" w:rsidRPr="00362F03">
        <w:rPr>
          <w:rFonts w:ascii="Garamond" w:hAnsi="Garamond"/>
        </w:rPr>
        <w:t xml:space="preserve">About the early death of </w:t>
      </w:r>
      <w:proofErr w:type="spellStart"/>
      <w:r w:rsidR="009C6603" w:rsidRPr="00362F03">
        <w:rPr>
          <w:rFonts w:ascii="Garamond" w:hAnsi="Garamond"/>
        </w:rPr>
        <w:t>Fräulein</w:t>
      </w:r>
      <w:proofErr w:type="spellEnd"/>
      <w:r w:rsidR="009C6603" w:rsidRPr="00362F03">
        <w:rPr>
          <w:rFonts w:ascii="Garamond" w:hAnsi="Garamond"/>
        </w:rPr>
        <w:t xml:space="preserve"> Anna Augusta </w:t>
      </w:r>
      <w:proofErr w:type="spellStart"/>
      <w:r w:rsidR="009C6603" w:rsidRPr="00362F03">
        <w:rPr>
          <w:rFonts w:ascii="Garamond" w:hAnsi="Garamond"/>
        </w:rPr>
        <w:t>Marggräfin</w:t>
      </w:r>
      <w:proofErr w:type="spellEnd"/>
      <w:r w:rsidR="009C6603" w:rsidRPr="00362F03">
        <w:rPr>
          <w:rFonts w:ascii="Garamond" w:hAnsi="Garamond"/>
        </w:rPr>
        <w:t xml:space="preserve"> </w:t>
      </w:r>
      <w:proofErr w:type="spellStart"/>
      <w:r w:rsidR="009C6603" w:rsidRPr="00362F03">
        <w:rPr>
          <w:rFonts w:ascii="Garamond" w:hAnsi="Garamond"/>
        </w:rPr>
        <w:t>zu</w:t>
      </w:r>
      <w:proofErr w:type="spellEnd"/>
      <w:r w:rsidR="009C6603" w:rsidRPr="00362F03">
        <w:rPr>
          <w:rFonts w:ascii="Garamond" w:hAnsi="Garamond"/>
        </w:rPr>
        <w:t xml:space="preserve"> Baden</w:t>
      </w:r>
      <w:r w:rsidRPr="00362F03">
        <w:rPr>
          <w:rFonts w:ascii="Garamond" w:hAnsi="Garamond"/>
        </w:rPr>
        <w:t>.”</w:t>
      </w:r>
      <w:r w:rsidR="008D172A" w:rsidRPr="00362F03">
        <w:rPr>
          <w:rFonts w:ascii="Garamond" w:hAnsi="Garamond"/>
        </w:rPr>
        <w:t xml:space="preserve">, Georg </w:t>
      </w:r>
      <w:proofErr w:type="spellStart"/>
      <w:r w:rsidR="008D172A" w:rsidRPr="00362F03">
        <w:rPr>
          <w:rFonts w:ascii="Garamond" w:hAnsi="Garamond"/>
        </w:rPr>
        <w:t>Rodolf</w:t>
      </w:r>
      <w:proofErr w:type="spellEnd"/>
      <w:r w:rsidR="008D172A" w:rsidRPr="00362F03">
        <w:rPr>
          <w:rFonts w:ascii="Garamond" w:hAnsi="Garamond"/>
        </w:rPr>
        <w:t xml:space="preserve"> </w:t>
      </w:r>
      <w:proofErr w:type="spellStart"/>
      <w:r w:rsidR="008D172A" w:rsidRPr="00362F03">
        <w:rPr>
          <w:rFonts w:ascii="Garamond" w:hAnsi="Garamond"/>
        </w:rPr>
        <w:t>Weckerlin</w:t>
      </w:r>
      <w:proofErr w:type="spellEnd"/>
      <w:r w:rsidR="008D172A" w:rsidRPr="00362F03">
        <w:rPr>
          <w:rFonts w:ascii="Garamond" w:hAnsi="Garamond"/>
        </w:rPr>
        <w:t xml:space="preserve"> (1616). Trans</w:t>
      </w:r>
      <w:r w:rsidR="009C6603" w:rsidRPr="00362F03">
        <w:rPr>
          <w:rFonts w:ascii="Garamond" w:hAnsi="Garamond"/>
        </w:rPr>
        <w:t xml:space="preserve">. Julia </w:t>
      </w:r>
      <w:proofErr w:type="spellStart"/>
      <w:r w:rsidR="009C6603" w:rsidRPr="00362F03">
        <w:rPr>
          <w:rFonts w:ascii="Garamond" w:hAnsi="Garamond"/>
        </w:rPr>
        <w:t>Gutterman</w:t>
      </w:r>
      <w:proofErr w:type="spellEnd"/>
      <w:r w:rsidR="009C6603" w:rsidRPr="00362F03">
        <w:rPr>
          <w:rFonts w:ascii="Garamond" w:hAnsi="Garamond"/>
        </w:rPr>
        <w:t xml:space="preserve"> and Anna Henke. </w:t>
      </w:r>
      <w:r w:rsidR="008D172A" w:rsidRPr="00362F03">
        <w:rPr>
          <w:rFonts w:ascii="Garamond" w:hAnsi="Garamond"/>
          <w:i/>
        </w:rPr>
        <w:t>Inventory</w:t>
      </w:r>
      <w:r w:rsidR="00D46639" w:rsidRPr="00362F03">
        <w:rPr>
          <w:rFonts w:ascii="Garamond" w:hAnsi="Garamond"/>
          <w:i/>
        </w:rPr>
        <w:t xml:space="preserve"> no. 7</w:t>
      </w:r>
      <w:r w:rsidR="00D46639" w:rsidRPr="00362F03">
        <w:rPr>
          <w:rFonts w:ascii="Garamond" w:hAnsi="Garamond"/>
        </w:rPr>
        <w:t>,</w:t>
      </w:r>
      <w:r w:rsidR="008D172A" w:rsidRPr="00362F03">
        <w:rPr>
          <w:rFonts w:ascii="Garamond" w:hAnsi="Garamond"/>
          <w:i/>
        </w:rPr>
        <w:t xml:space="preserve"> </w:t>
      </w:r>
      <w:r w:rsidR="008D172A" w:rsidRPr="00362F03">
        <w:rPr>
          <w:rFonts w:ascii="Garamond" w:hAnsi="Garamond"/>
        </w:rPr>
        <w:t>Princeton University,</w:t>
      </w:r>
      <w:r w:rsidR="007442E2" w:rsidRPr="00362F03">
        <w:rPr>
          <w:rFonts w:ascii="Garamond" w:hAnsi="Garamond"/>
        </w:rPr>
        <w:t xml:space="preserve"> Princeton, NJ</w:t>
      </w:r>
      <w:r w:rsidR="008D172A" w:rsidRPr="00362F03">
        <w:rPr>
          <w:rFonts w:ascii="Garamond" w:hAnsi="Garamond"/>
        </w:rPr>
        <w:t xml:space="preserve"> 2016/2017 </w:t>
      </w:r>
    </w:p>
    <w:p w14:paraId="5E4F9858" w14:textId="275D6459" w:rsidR="00691F42" w:rsidRPr="00362F03" w:rsidRDefault="00691F42" w:rsidP="00691F42">
      <w:pPr>
        <w:rPr>
          <w:rFonts w:ascii="Garamond" w:hAnsi="Garamond"/>
        </w:rPr>
      </w:pPr>
    </w:p>
    <w:p w14:paraId="16D423EE" w14:textId="090F08DC" w:rsidR="009B51DA" w:rsidRDefault="00691F42" w:rsidP="00AC1A4C">
      <w:pPr>
        <w:ind w:firstLine="720"/>
        <w:rPr>
          <w:rFonts w:ascii="Garamond" w:hAnsi="Garamond"/>
        </w:rPr>
      </w:pPr>
      <w:r w:rsidRPr="00362F03">
        <w:rPr>
          <w:rFonts w:ascii="Garamond" w:hAnsi="Garamond"/>
        </w:rPr>
        <w:t xml:space="preserve">“Sound and Unsound Advice: </w:t>
      </w:r>
      <w:proofErr w:type="spellStart"/>
      <w:r w:rsidRPr="00362F03">
        <w:rPr>
          <w:rFonts w:ascii="Garamond" w:hAnsi="Garamond"/>
        </w:rPr>
        <w:t>Unveilling</w:t>
      </w:r>
      <w:proofErr w:type="spellEnd"/>
      <w:r w:rsidRPr="00362F03">
        <w:rPr>
          <w:rFonts w:ascii="Garamond" w:hAnsi="Garamond"/>
        </w:rPr>
        <w:t xml:space="preserve"> Walter Benjamin’s Umlaut.” </w:t>
      </w:r>
      <w:r w:rsidRPr="00362F03">
        <w:rPr>
          <w:rFonts w:ascii="Garamond" w:hAnsi="Garamond"/>
          <w:i/>
        </w:rPr>
        <w:t>Playing False: Representations of Betrayal</w:t>
      </w:r>
      <w:r w:rsidRPr="00362F03">
        <w:rPr>
          <w:rFonts w:ascii="Garamond" w:hAnsi="Garamond"/>
        </w:rPr>
        <w:t xml:space="preserve">. Ed. Kristina </w:t>
      </w:r>
      <w:proofErr w:type="spellStart"/>
      <w:r w:rsidRPr="00362F03">
        <w:rPr>
          <w:rFonts w:ascii="Garamond" w:hAnsi="Garamond"/>
        </w:rPr>
        <w:t>Mendicino</w:t>
      </w:r>
      <w:proofErr w:type="spellEnd"/>
      <w:r w:rsidRPr="00362F03">
        <w:rPr>
          <w:rFonts w:ascii="Garamond" w:hAnsi="Garamond"/>
        </w:rPr>
        <w:t xml:space="preserve"> and </w:t>
      </w:r>
      <w:proofErr w:type="spellStart"/>
      <w:r w:rsidRPr="00362F03">
        <w:rPr>
          <w:rFonts w:ascii="Garamond" w:hAnsi="Garamond"/>
        </w:rPr>
        <w:t>Betiel</w:t>
      </w:r>
      <w:proofErr w:type="spellEnd"/>
      <w:r w:rsidRPr="00362F03">
        <w:rPr>
          <w:rFonts w:ascii="Garamond" w:hAnsi="Garamond"/>
        </w:rPr>
        <w:t xml:space="preserve"> </w:t>
      </w:r>
      <w:proofErr w:type="spellStart"/>
      <w:r w:rsidRPr="00362F03">
        <w:rPr>
          <w:rFonts w:ascii="Garamond" w:hAnsi="Garamond"/>
        </w:rPr>
        <w:t>Wasihun</w:t>
      </w:r>
      <w:proofErr w:type="spellEnd"/>
      <w:r w:rsidRPr="00362F03">
        <w:rPr>
          <w:rFonts w:ascii="Garamond" w:hAnsi="Garamond"/>
        </w:rPr>
        <w:t>. Cultural History and Literary Imagination 20. Oxford: Peter Lang</w:t>
      </w:r>
      <w:r w:rsidRPr="00362F03">
        <w:rPr>
          <w:rFonts w:ascii="Garamond" w:hAnsi="Garamond"/>
          <w:i/>
        </w:rPr>
        <w:t xml:space="preserve">, </w:t>
      </w:r>
      <w:r w:rsidRPr="00362F03">
        <w:rPr>
          <w:rFonts w:ascii="Garamond" w:hAnsi="Garamond"/>
        </w:rPr>
        <w:t>2013. 229-260.</w:t>
      </w:r>
      <w:r w:rsidR="009B51DA">
        <w:rPr>
          <w:rFonts w:ascii="Garamond" w:hAnsi="Garamond"/>
        </w:rPr>
        <w:br w:type="page"/>
      </w:r>
    </w:p>
    <w:p w14:paraId="54A30292" w14:textId="68129697" w:rsidR="009B51DA" w:rsidRDefault="009B51DA" w:rsidP="009B51DA">
      <w:pPr>
        <w:ind w:firstLine="720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lastRenderedPageBreak/>
        <w:t>WORK IN PROGRESS</w:t>
      </w:r>
    </w:p>
    <w:p w14:paraId="44EAA572" w14:textId="77777777" w:rsidR="009B51DA" w:rsidRDefault="009B51DA" w:rsidP="009B51DA">
      <w:pPr>
        <w:tabs>
          <w:tab w:val="left" w:pos="5158"/>
        </w:tabs>
        <w:rPr>
          <w:rFonts w:ascii="Garamond" w:hAnsi="Garamond"/>
        </w:rPr>
      </w:pPr>
    </w:p>
    <w:p w14:paraId="2772FDD1" w14:textId="77777777" w:rsidR="00B00D98" w:rsidRDefault="00B00D98" w:rsidP="00B00D98">
      <w:pPr>
        <w:jc w:val="both"/>
        <w:rPr>
          <w:rFonts w:ascii="Garamond" w:hAnsi="Garamond"/>
          <w:lang w:val="en-GB"/>
        </w:rPr>
      </w:pPr>
      <w:r w:rsidRPr="00D25AB5">
        <w:rPr>
          <w:rFonts w:ascii="Garamond" w:hAnsi="Garamond"/>
          <w:b/>
          <w:lang w:val="en-GB"/>
        </w:rPr>
        <w:t>Manuscript:</w:t>
      </w:r>
      <w:r>
        <w:rPr>
          <w:rFonts w:ascii="Garamond" w:hAnsi="Garamond"/>
          <w:lang w:val="en-GB"/>
        </w:rPr>
        <w:t xml:space="preserve"> </w:t>
      </w:r>
      <w:r w:rsidRPr="0016482D">
        <w:rPr>
          <w:rFonts w:ascii="Garamond" w:hAnsi="Garamond"/>
          <w:i/>
          <w:lang w:val="en-GB"/>
        </w:rPr>
        <w:t xml:space="preserve">Forgive me: </w:t>
      </w:r>
      <w:r w:rsidRPr="00B00D98">
        <w:rPr>
          <w:rFonts w:ascii="Garamond" w:hAnsi="Garamond"/>
          <w:i/>
          <w:lang w:val="en-GB"/>
        </w:rPr>
        <w:t>The Fractured Religious Gestures of Modernist Literature</w:t>
      </w:r>
    </w:p>
    <w:p w14:paraId="018012D2" w14:textId="77777777" w:rsidR="00B00D98" w:rsidRDefault="00B00D98" w:rsidP="009B51DA">
      <w:pPr>
        <w:tabs>
          <w:tab w:val="left" w:pos="5158"/>
        </w:tabs>
        <w:rPr>
          <w:rFonts w:ascii="Garamond" w:hAnsi="Garamond"/>
        </w:rPr>
      </w:pPr>
    </w:p>
    <w:p w14:paraId="7313D32D" w14:textId="77777777" w:rsidR="00DF5E4E" w:rsidRDefault="00B00D98" w:rsidP="00DF5E4E">
      <w:pPr>
        <w:tabs>
          <w:tab w:val="left" w:pos="5158"/>
        </w:tabs>
        <w:rPr>
          <w:rFonts w:ascii="Garamond" w:hAnsi="Garamond"/>
        </w:rPr>
      </w:pPr>
      <w:r w:rsidRPr="00D25AB5">
        <w:rPr>
          <w:rFonts w:ascii="Garamond" w:hAnsi="Garamond"/>
          <w:b/>
        </w:rPr>
        <w:t>Article:</w:t>
      </w:r>
      <w:r>
        <w:rPr>
          <w:rFonts w:ascii="Garamond" w:hAnsi="Garamond"/>
        </w:rPr>
        <w:t xml:space="preserve"> </w:t>
      </w:r>
      <w:r w:rsidR="009B51DA">
        <w:rPr>
          <w:rFonts w:ascii="Garamond" w:hAnsi="Garamond"/>
        </w:rPr>
        <w:t>“Beautiful Communities, Beautiful Souls: The Exception Become the Rule in Butler and Agamben”</w:t>
      </w:r>
    </w:p>
    <w:p w14:paraId="78E3BA08" w14:textId="0FE118C5" w:rsidR="009B51DA" w:rsidRPr="00DF5E4E" w:rsidRDefault="00D25AB5" w:rsidP="00DF5E4E">
      <w:pPr>
        <w:tabs>
          <w:tab w:val="left" w:pos="5158"/>
        </w:tabs>
        <w:rPr>
          <w:rFonts w:ascii="Garamond" w:hAnsi="Garamond"/>
        </w:rPr>
      </w:pPr>
      <w:r w:rsidRPr="00D25AB5">
        <w:rPr>
          <w:rFonts w:ascii="Garamond" w:hAnsi="Garamond"/>
          <w:b/>
        </w:rPr>
        <w:t>In Preparation for</w:t>
      </w:r>
      <w:r w:rsidR="00DF5E4E" w:rsidRPr="00D25AB5">
        <w:rPr>
          <w:rFonts w:ascii="Garamond" w:hAnsi="Garamond"/>
          <w:b/>
        </w:rPr>
        <w:t>:</w:t>
      </w:r>
      <w:r w:rsidR="009B51DA">
        <w:rPr>
          <w:rFonts w:ascii="Garamond" w:hAnsi="Garamond"/>
        </w:rPr>
        <w:t xml:space="preserve"> </w:t>
      </w:r>
      <w:r w:rsidR="009B51DA">
        <w:rPr>
          <w:rFonts w:ascii="Garamond" w:hAnsi="Garamond"/>
          <w:i/>
        </w:rPr>
        <w:t>Diacritics</w:t>
      </w:r>
    </w:p>
    <w:p w14:paraId="457D9AA6" w14:textId="77777777" w:rsidR="000A2F98" w:rsidRDefault="000A2F98" w:rsidP="00B00D98">
      <w:pPr>
        <w:tabs>
          <w:tab w:val="left" w:pos="5158"/>
        </w:tabs>
        <w:rPr>
          <w:rFonts w:ascii="Garamond" w:hAnsi="Garamond"/>
        </w:rPr>
      </w:pPr>
    </w:p>
    <w:p w14:paraId="2F57963F" w14:textId="630C39EC" w:rsidR="003E22E7" w:rsidRPr="003E22E7" w:rsidRDefault="00B00D98" w:rsidP="00C70BE1">
      <w:pPr>
        <w:tabs>
          <w:tab w:val="left" w:pos="5158"/>
        </w:tabs>
        <w:rPr>
          <w:rFonts w:ascii="Garamond" w:hAnsi="Garamond"/>
        </w:rPr>
      </w:pPr>
      <w:r w:rsidRPr="00150658">
        <w:rPr>
          <w:rFonts w:ascii="Garamond" w:hAnsi="Garamond"/>
          <w:b/>
        </w:rPr>
        <w:t>Article:</w:t>
      </w:r>
      <w:r>
        <w:rPr>
          <w:rFonts w:ascii="Garamond" w:hAnsi="Garamond"/>
        </w:rPr>
        <w:t xml:space="preserve"> </w:t>
      </w:r>
      <w:r w:rsidR="00D73117" w:rsidRPr="00D73117">
        <w:rPr>
          <w:rFonts w:ascii="Garamond" w:hAnsi="Garamond"/>
        </w:rPr>
        <w:t>Judgement in Brecht</w:t>
      </w:r>
      <w:r w:rsidR="00D73117">
        <w:rPr>
          <w:rFonts w:ascii="Garamond" w:hAnsi="Garamond"/>
        </w:rPr>
        <w:t xml:space="preserve">’s </w:t>
      </w:r>
      <w:proofErr w:type="spellStart"/>
      <w:r w:rsidR="003154A4">
        <w:rPr>
          <w:rFonts w:ascii="Garamond" w:hAnsi="Garamond"/>
          <w:i/>
        </w:rPr>
        <w:t>Buckower</w:t>
      </w:r>
      <w:proofErr w:type="spellEnd"/>
      <w:r w:rsidR="003154A4">
        <w:rPr>
          <w:rFonts w:ascii="Garamond" w:hAnsi="Garamond"/>
          <w:i/>
        </w:rPr>
        <w:t xml:space="preserve"> </w:t>
      </w:r>
      <w:proofErr w:type="spellStart"/>
      <w:r w:rsidR="003154A4">
        <w:rPr>
          <w:rFonts w:ascii="Garamond" w:hAnsi="Garamond"/>
          <w:i/>
        </w:rPr>
        <w:t>Elegien</w:t>
      </w:r>
      <w:proofErr w:type="spellEnd"/>
    </w:p>
    <w:p w14:paraId="7A41F08F" w14:textId="77777777" w:rsidR="003329E0" w:rsidRDefault="003329E0" w:rsidP="00B00D98">
      <w:pPr>
        <w:tabs>
          <w:tab w:val="left" w:pos="5158"/>
        </w:tabs>
        <w:rPr>
          <w:rFonts w:ascii="Garamond" w:hAnsi="Garamond"/>
        </w:rPr>
      </w:pPr>
    </w:p>
    <w:p w14:paraId="541850F5" w14:textId="59EFC476" w:rsidR="00B348CE" w:rsidRDefault="003329E0" w:rsidP="00B00D98">
      <w:pPr>
        <w:tabs>
          <w:tab w:val="left" w:pos="5158"/>
        </w:tabs>
        <w:rPr>
          <w:rFonts w:ascii="Garamond" w:hAnsi="Garamond"/>
        </w:rPr>
      </w:pPr>
      <w:r w:rsidRPr="00F439A9">
        <w:rPr>
          <w:rFonts w:ascii="Garamond" w:hAnsi="Garamond"/>
          <w:b/>
        </w:rPr>
        <w:t>Translation:</w:t>
      </w:r>
      <w:r>
        <w:rPr>
          <w:rFonts w:ascii="Garamond" w:hAnsi="Garamond"/>
        </w:rPr>
        <w:t xml:space="preserve"> Gertrud Kolmar’s </w:t>
      </w:r>
      <w:proofErr w:type="spellStart"/>
      <w:r>
        <w:rPr>
          <w:rFonts w:ascii="Garamond" w:hAnsi="Garamond"/>
          <w:i/>
        </w:rPr>
        <w:t>Tierträume</w:t>
      </w:r>
      <w:proofErr w:type="spellEnd"/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(the complete cycle)</w:t>
      </w:r>
    </w:p>
    <w:p w14:paraId="2DFBC575" w14:textId="78EF003D" w:rsidR="00FE0F78" w:rsidRPr="003329E0" w:rsidRDefault="00FE0F78" w:rsidP="00B00D98">
      <w:pPr>
        <w:tabs>
          <w:tab w:val="left" w:pos="5158"/>
        </w:tabs>
        <w:rPr>
          <w:rFonts w:ascii="Garamond" w:hAnsi="Garamond"/>
        </w:rPr>
      </w:pPr>
      <w:r>
        <w:rPr>
          <w:rFonts w:ascii="Garamond" w:hAnsi="Garamond"/>
        </w:rPr>
        <w:t xml:space="preserve">Collaborators: Julia </w:t>
      </w:r>
      <w:proofErr w:type="spellStart"/>
      <w:r>
        <w:rPr>
          <w:rFonts w:ascii="Garamond" w:hAnsi="Garamond"/>
        </w:rPr>
        <w:t>Gutterman</w:t>
      </w:r>
      <w:proofErr w:type="spellEnd"/>
      <w:r>
        <w:rPr>
          <w:rFonts w:ascii="Garamond" w:hAnsi="Garamond"/>
        </w:rPr>
        <w:t>, Alex Gardner</w:t>
      </w:r>
    </w:p>
    <w:p w14:paraId="55CB978E" w14:textId="77777777" w:rsidR="000C580D" w:rsidRDefault="000C580D" w:rsidP="00B00D98">
      <w:pPr>
        <w:tabs>
          <w:tab w:val="left" w:pos="5158"/>
        </w:tabs>
        <w:rPr>
          <w:rFonts w:ascii="Garamond" w:hAnsi="Garamond"/>
        </w:rPr>
      </w:pPr>
    </w:p>
    <w:p w14:paraId="57FF8C1E" w14:textId="6716F3B1" w:rsidR="00EA2F04" w:rsidRPr="000070D9" w:rsidRDefault="000C580D" w:rsidP="00C70BE1">
      <w:pPr>
        <w:tabs>
          <w:tab w:val="left" w:pos="5158"/>
        </w:tabs>
        <w:rPr>
          <w:rFonts w:ascii="Garamond" w:hAnsi="Garamond"/>
        </w:rPr>
      </w:pPr>
      <w:r w:rsidRPr="00F6086B">
        <w:rPr>
          <w:rFonts w:ascii="Garamond" w:hAnsi="Garamond"/>
          <w:b/>
        </w:rPr>
        <w:t>Article:</w:t>
      </w:r>
      <w:r>
        <w:rPr>
          <w:rFonts w:ascii="Garamond" w:hAnsi="Garamond"/>
        </w:rPr>
        <w:t xml:space="preserve"> </w:t>
      </w:r>
      <w:r w:rsidR="008D607A">
        <w:rPr>
          <w:rFonts w:ascii="Garamond" w:hAnsi="Garamond"/>
        </w:rPr>
        <w:t xml:space="preserve">“The Sound of Silence: </w:t>
      </w:r>
      <w:proofErr w:type="spellStart"/>
      <w:r w:rsidR="00494F36">
        <w:rPr>
          <w:rFonts w:ascii="Garamond" w:hAnsi="Garamond"/>
        </w:rPr>
        <w:t>Lommel’s</w:t>
      </w:r>
      <w:proofErr w:type="spellEnd"/>
      <w:r w:rsidR="00494F36">
        <w:rPr>
          <w:rFonts w:ascii="Garamond" w:hAnsi="Garamond"/>
        </w:rPr>
        <w:t xml:space="preserve"> </w:t>
      </w:r>
      <w:r w:rsidR="00494F36" w:rsidRPr="00494F36">
        <w:rPr>
          <w:rFonts w:ascii="Garamond" w:hAnsi="Garamond"/>
          <w:i/>
        </w:rPr>
        <w:t xml:space="preserve">Die </w:t>
      </w:r>
      <w:proofErr w:type="spellStart"/>
      <w:r w:rsidR="00494F36" w:rsidRPr="00494F36">
        <w:rPr>
          <w:rFonts w:ascii="Garamond" w:hAnsi="Garamond"/>
          <w:i/>
        </w:rPr>
        <w:t>Zärtlichkeit</w:t>
      </w:r>
      <w:proofErr w:type="spellEnd"/>
      <w:r w:rsidR="00494F36" w:rsidRPr="00494F36">
        <w:rPr>
          <w:rFonts w:ascii="Garamond" w:hAnsi="Garamond"/>
          <w:i/>
        </w:rPr>
        <w:t xml:space="preserve"> der </w:t>
      </w:r>
      <w:proofErr w:type="spellStart"/>
      <w:r w:rsidR="00494F36" w:rsidRPr="00494F36">
        <w:rPr>
          <w:rFonts w:ascii="Garamond" w:hAnsi="Garamond"/>
          <w:i/>
        </w:rPr>
        <w:t>Wölfe</w:t>
      </w:r>
      <w:proofErr w:type="spellEnd"/>
      <w:r w:rsidR="00494F36">
        <w:rPr>
          <w:rFonts w:ascii="Garamond" w:hAnsi="Garamond"/>
        </w:rPr>
        <w:t xml:space="preserve"> </w:t>
      </w:r>
      <w:r w:rsidR="003A7492">
        <w:rPr>
          <w:rFonts w:ascii="Garamond" w:hAnsi="Garamond"/>
        </w:rPr>
        <w:t>in L</w:t>
      </w:r>
      <w:r w:rsidR="00767A74">
        <w:rPr>
          <w:rFonts w:ascii="Garamond" w:hAnsi="Garamond"/>
        </w:rPr>
        <w:t>ight of</w:t>
      </w:r>
      <w:r w:rsidR="00494F36">
        <w:rPr>
          <w:rFonts w:ascii="Garamond" w:hAnsi="Garamond"/>
        </w:rPr>
        <w:t xml:space="preserve"> Lang’s </w:t>
      </w:r>
      <w:r w:rsidR="00494F36">
        <w:rPr>
          <w:rFonts w:ascii="Garamond" w:hAnsi="Garamond"/>
          <w:i/>
        </w:rPr>
        <w:t>M</w:t>
      </w:r>
      <w:r w:rsidR="000070D9">
        <w:rPr>
          <w:rFonts w:ascii="Garamond" w:hAnsi="Garamond"/>
        </w:rPr>
        <w:t>”</w:t>
      </w:r>
    </w:p>
    <w:p w14:paraId="073E958B" w14:textId="4BE0FD1E" w:rsidR="00147BD3" w:rsidRDefault="00474EAD" w:rsidP="00147BD3">
      <w:pPr>
        <w:jc w:val="right"/>
        <w:rPr>
          <w:rFonts w:ascii="Garamond" w:hAnsi="Garamond"/>
          <w:i/>
          <w:color w:val="000000"/>
        </w:rPr>
      </w:pPr>
      <w:r>
        <w:rPr>
          <w:rFonts w:ascii="Garamond" w:hAnsi="Garamond"/>
          <w:noProof/>
        </w:rPr>
        <w:pict w14:anchorId="339D5564">
          <v:rect id="_x0000_i1026" alt="" style="width:441pt;height:.05pt;mso-width-percent:0;mso-height-percent:0;mso-width-percent:0;mso-height-percent:0" o:hralign="center" o:hrstd="t" o:hr="t" fillcolor="#a0a0a0" stroked="f"/>
        </w:pict>
      </w:r>
      <w:r w:rsidR="00147BD3" w:rsidRPr="00147BD3">
        <w:rPr>
          <w:rFonts w:ascii="Garamond" w:hAnsi="Garamond"/>
          <w:color w:val="000000"/>
        </w:rPr>
        <w:t xml:space="preserve"> </w:t>
      </w:r>
      <w:r w:rsidR="00147BD3" w:rsidRPr="00147BD3">
        <w:rPr>
          <w:rFonts w:ascii="Garamond" w:hAnsi="Garamond"/>
          <w:i/>
          <w:color w:val="000000"/>
        </w:rPr>
        <w:t>FELLOWSHIPS</w:t>
      </w:r>
      <w:r w:rsidR="00730432">
        <w:rPr>
          <w:rFonts w:ascii="Garamond" w:hAnsi="Garamond"/>
          <w:i/>
          <w:color w:val="000000"/>
        </w:rPr>
        <w:t xml:space="preserve"> AND AWARDS</w:t>
      </w:r>
    </w:p>
    <w:p w14:paraId="115B5167" w14:textId="3465A6D2" w:rsidR="00730432" w:rsidRDefault="00730432" w:rsidP="00147BD3">
      <w:pPr>
        <w:jc w:val="right"/>
        <w:rPr>
          <w:rFonts w:ascii="Garamond" w:hAnsi="Garamond"/>
          <w:i/>
          <w:color w:val="000000"/>
        </w:rPr>
      </w:pPr>
    </w:p>
    <w:p w14:paraId="3ABD98DC" w14:textId="154E39D4" w:rsidR="00730432" w:rsidRPr="00935FB5" w:rsidRDefault="00730432" w:rsidP="00730432">
      <w:pPr>
        <w:rPr>
          <w:rFonts w:eastAsia="Times New Roman"/>
        </w:rPr>
      </w:pPr>
      <w:r>
        <w:rPr>
          <w:rFonts w:ascii="Garamond" w:hAnsi="Garamond"/>
          <w:i/>
          <w:color w:val="000000"/>
        </w:rPr>
        <w:t>Asymptote Journal of Translation</w:t>
      </w:r>
      <w:r>
        <w:rPr>
          <w:rFonts w:ascii="Garamond" w:hAnsi="Garamond"/>
          <w:color w:val="000000"/>
        </w:rPr>
        <w:t xml:space="preserve">, shortlisted </w:t>
      </w:r>
      <w:r w:rsidR="0014626E">
        <w:rPr>
          <w:rFonts w:ascii="Garamond" w:hAnsi="Garamond"/>
          <w:color w:val="000000"/>
        </w:rPr>
        <w:t>in the</w:t>
      </w:r>
      <w:r>
        <w:rPr>
          <w:rFonts w:ascii="Garamond" w:hAnsi="Garamond"/>
          <w:color w:val="000000"/>
        </w:rPr>
        <w:t xml:space="preserve"> </w:t>
      </w:r>
      <w:r w:rsidR="0014626E" w:rsidRPr="0014626E">
        <w:rPr>
          <w:rFonts w:ascii="Garamond" w:hAnsi="Garamond"/>
          <w:color w:val="000000"/>
        </w:rPr>
        <w:t xml:space="preserve">2019 </w:t>
      </w:r>
      <w:r w:rsidR="0014626E">
        <w:rPr>
          <w:rFonts w:ascii="Garamond" w:hAnsi="Garamond"/>
          <w:color w:val="000000"/>
        </w:rPr>
        <w:t xml:space="preserve">Close Approximations Contest </w:t>
      </w:r>
      <w:r w:rsidR="00935FB5">
        <w:rPr>
          <w:rFonts w:ascii="Garamond" w:hAnsi="Garamond"/>
          <w:color w:val="000000"/>
        </w:rPr>
        <w:t xml:space="preserve">by Judge </w:t>
      </w:r>
      <w:r w:rsidR="00935FB5" w:rsidRPr="00935FB5">
        <w:rPr>
          <w:rFonts w:ascii="Garamond" w:eastAsia="Times New Roman" w:hAnsi="Garamond"/>
          <w:color w:val="000000"/>
          <w:sz w:val="23"/>
          <w:szCs w:val="23"/>
        </w:rPr>
        <w:t xml:space="preserve">Eugene </w:t>
      </w:r>
      <w:proofErr w:type="spellStart"/>
      <w:r w:rsidR="00935FB5" w:rsidRPr="00935FB5">
        <w:rPr>
          <w:rFonts w:ascii="Garamond" w:eastAsia="Times New Roman" w:hAnsi="Garamond"/>
          <w:color w:val="000000"/>
          <w:sz w:val="23"/>
          <w:szCs w:val="23"/>
        </w:rPr>
        <w:t>Ostashevsky</w:t>
      </w:r>
      <w:proofErr w:type="spellEnd"/>
      <w:r w:rsidR="0014626E">
        <w:rPr>
          <w:rFonts w:ascii="Garamond" w:eastAsia="Times New Roman" w:hAnsi="Garamond"/>
          <w:color w:val="000000"/>
          <w:sz w:val="23"/>
          <w:szCs w:val="23"/>
        </w:rPr>
        <w:t xml:space="preserve"> (NYU).</w:t>
      </w:r>
    </w:p>
    <w:p w14:paraId="7F4B8870" w14:textId="3BA25C63" w:rsidR="00147BD3" w:rsidRDefault="00147BD3" w:rsidP="00EF4ED4">
      <w:pPr>
        <w:rPr>
          <w:rFonts w:ascii="Garamond" w:hAnsi="Garamond"/>
          <w:color w:val="000000"/>
        </w:rPr>
      </w:pPr>
    </w:p>
    <w:p w14:paraId="5EBF2159" w14:textId="4290CCE0" w:rsidR="00EF4ED4" w:rsidRDefault="008751C9" w:rsidP="00EF4ED4">
      <w:p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UIUC</w:t>
      </w:r>
    </w:p>
    <w:p w14:paraId="6C0DF5BC" w14:textId="02D7EEAE" w:rsidR="008751C9" w:rsidRDefault="008751C9" w:rsidP="00EF4ED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Fall 2018: </w:t>
      </w:r>
      <w:r w:rsidR="00B63AB5">
        <w:rPr>
          <w:rFonts w:ascii="Garamond" w:hAnsi="Garamond"/>
          <w:color w:val="000000"/>
        </w:rPr>
        <w:t xml:space="preserve">Listed on the </w:t>
      </w:r>
      <w:r w:rsidRPr="008751C9">
        <w:rPr>
          <w:rFonts w:ascii="Garamond" w:hAnsi="Garamond"/>
          <w:color w:val="000000"/>
        </w:rPr>
        <w:t>CITL Incomplete list of teachers ranked as excellent</w:t>
      </w:r>
    </w:p>
    <w:p w14:paraId="06EA9767" w14:textId="085797D2" w:rsidR="008751C9" w:rsidRDefault="008751C9" w:rsidP="00EF4ED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Spring 2018: </w:t>
      </w:r>
      <w:r w:rsidR="00B63AB5">
        <w:rPr>
          <w:rFonts w:ascii="Garamond" w:hAnsi="Garamond"/>
          <w:color w:val="000000"/>
        </w:rPr>
        <w:t xml:space="preserve">Listed on the </w:t>
      </w:r>
      <w:r w:rsidRPr="008751C9">
        <w:rPr>
          <w:rFonts w:ascii="Garamond" w:hAnsi="Garamond"/>
          <w:color w:val="000000"/>
        </w:rPr>
        <w:t>CITL Incomplete list of teachers ranked as excellent</w:t>
      </w:r>
    </w:p>
    <w:p w14:paraId="230722F3" w14:textId="77777777" w:rsidR="008751C9" w:rsidRPr="008751C9" w:rsidRDefault="008751C9" w:rsidP="00EF4ED4">
      <w:pPr>
        <w:rPr>
          <w:rFonts w:ascii="Garamond" w:hAnsi="Garamond"/>
          <w:color w:val="000000"/>
        </w:rPr>
      </w:pPr>
    </w:p>
    <w:p w14:paraId="3FEF2985" w14:textId="77777777" w:rsidR="0034658B" w:rsidRDefault="00147BD3" w:rsidP="00147BD3">
      <w:pPr>
        <w:rPr>
          <w:rFonts w:ascii="Garamond" w:hAnsi="Garamond"/>
          <w:i/>
          <w:color w:val="000000"/>
        </w:rPr>
      </w:pPr>
      <w:r w:rsidRPr="00362F03">
        <w:rPr>
          <w:rFonts w:ascii="Garamond" w:hAnsi="Garamond"/>
          <w:i/>
          <w:color w:val="000000"/>
        </w:rPr>
        <w:t xml:space="preserve">Rutgers University </w:t>
      </w:r>
    </w:p>
    <w:p w14:paraId="06FBBAE2" w14:textId="5518B519" w:rsidR="00147BD3" w:rsidRPr="00362F03" w:rsidRDefault="00147BD3" w:rsidP="0034658B">
      <w:pPr>
        <w:rPr>
          <w:rFonts w:ascii="Garamond" w:hAnsi="Garamond"/>
          <w:color w:val="000000"/>
        </w:rPr>
      </w:pPr>
      <w:r w:rsidRPr="00362F03">
        <w:rPr>
          <w:rFonts w:ascii="Garamond" w:hAnsi="Garamond"/>
          <w:color w:val="000000"/>
        </w:rPr>
        <w:t xml:space="preserve">Rutgers Center for Historical Analysis Post-Doctoral </w:t>
      </w:r>
      <w:r>
        <w:rPr>
          <w:rFonts w:ascii="Garamond" w:hAnsi="Garamond"/>
          <w:color w:val="000000"/>
        </w:rPr>
        <w:t>Fellow</w:t>
      </w:r>
    </w:p>
    <w:p w14:paraId="2FE85B7F" w14:textId="77777777" w:rsidR="0034658B" w:rsidRDefault="0034658B" w:rsidP="00147BD3">
      <w:pPr>
        <w:rPr>
          <w:rFonts w:ascii="Garamond" w:hAnsi="Garamond"/>
          <w:i/>
          <w:color w:val="000000"/>
        </w:rPr>
      </w:pPr>
    </w:p>
    <w:p w14:paraId="023D2B39" w14:textId="77777777" w:rsidR="00147BD3" w:rsidRPr="00362F03" w:rsidRDefault="00147BD3" w:rsidP="00147BD3">
      <w:pPr>
        <w:rPr>
          <w:rFonts w:ascii="Garamond" w:hAnsi="Garamond"/>
          <w:i/>
          <w:color w:val="000000"/>
        </w:rPr>
      </w:pPr>
      <w:r w:rsidRPr="00362F03">
        <w:rPr>
          <w:rFonts w:ascii="Garamond" w:hAnsi="Garamond"/>
          <w:i/>
          <w:color w:val="000000"/>
        </w:rPr>
        <w:t>Yale University</w:t>
      </w:r>
    </w:p>
    <w:p w14:paraId="7FAFE93E" w14:textId="77777777" w:rsidR="00147BD3" w:rsidRPr="00362F03" w:rsidRDefault="00147BD3" w:rsidP="00147BD3">
      <w:pPr>
        <w:rPr>
          <w:rFonts w:ascii="Garamond" w:hAnsi="Garamond"/>
        </w:rPr>
      </w:pPr>
      <w:r w:rsidRPr="00362F03">
        <w:rPr>
          <w:rFonts w:ascii="Garamond" w:hAnsi="Garamond"/>
        </w:rPr>
        <w:t xml:space="preserve">Paul C. </w:t>
      </w:r>
      <w:proofErr w:type="spellStart"/>
      <w:r w:rsidRPr="00362F03">
        <w:rPr>
          <w:rFonts w:ascii="Garamond" w:hAnsi="Garamond"/>
        </w:rPr>
        <w:t>Gignilliat</w:t>
      </w:r>
      <w:proofErr w:type="spellEnd"/>
      <w:r w:rsidRPr="00362F03">
        <w:rPr>
          <w:rFonts w:ascii="Garamond" w:hAnsi="Garamond"/>
        </w:rPr>
        <w:t xml:space="preserve"> Dissertation Fellowship Fund, Yale University, Fall 2013</w:t>
      </w:r>
    </w:p>
    <w:p w14:paraId="1A93F0EE" w14:textId="77777777" w:rsidR="00147BD3" w:rsidRPr="00362F03" w:rsidRDefault="00147BD3" w:rsidP="00147BD3">
      <w:pPr>
        <w:rPr>
          <w:rFonts w:ascii="Garamond" w:hAnsi="Garamond"/>
          <w:color w:val="000000"/>
        </w:rPr>
      </w:pPr>
      <w:r w:rsidRPr="00362F03">
        <w:rPr>
          <w:rFonts w:ascii="Garamond" w:hAnsi="Garamond"/>
          <w:color w:val="000000"/>
        </w:rPr>
        <w:t xml:space="preserve">Yale Fox International Fellowship, </w:t>
      </w:r>
      <w:proofErr w:type="spellStart"/>
      <w:r w:rsidRPr="00362F03">
        <w:rPr>
          <w:rFonts w:ascii="Garamond" w:hAnsi="Garamond"/>
          <w:color w:val="000000"/>
        </w:rPr>
        <w:t>Freie</w:t>
      </w:r>
      <w:proofErr w:type="spellEnd"/>
      <w:r w:rsidRPr="00362F03">
        <w:rPr>
          <w:rFonts w:ascii="Garamond" w:hAnsi="Garamond"/>
          <w:color w:val="000000"/>
        </w:rPr>
        <w:t xml:space="preserve"> Universität Berlin, 2012-2013</w:t>
      </w:r>
    </w:p>
    <w:p w14:paraId="388E992D" w14:textId="77777777" w:rsidR="00147BD3" w:rsidRPr="00362F03" w:rsidRDefault="00147BD3" w:rsidP="00147BD3">
      <w:pPr>
        <w:rPr>
          <w:rFonts w:ascii="Garamond" w:hAnsi="Garamond"/>
        </w:rPr>
      </w:pPr>
      <w:proofErr w:type="spellStart"/>
      <w:r w:rsidRPr="00362F03">
        <w:rPr>
          <w:rFonts w:ascii="Garamond" w:hAnsi="Garamond"/>
        </w:rPr>
        <w:t>Cleanth</w:t>
      </w:r>
      <w:proofErr w:type="spellEnd"/>
      <w:r w:rsidRPr="00362F03">
        <w:rPr>
          <w:rFonts w:ascii="Garamond" w:hAnsi="Garamond"/>
        </w:rPr>
        <w:t xml:space="preserve"> Brooks Fellowship Fund, Yale University, Fall 2011, Summer 2012</w:t>
      </w:r>
    </w:p>
    <w:p w14:paraId="51972E76" w14:textId="77777777" w:rsidR="00147BD3" w:rsidRPr="00362F03" w:rsidRDefault="00147BD3" w:rsidP="00147BD3">
      <w:pPr>
        <w:rPr>
          <w:rFonts w:ascii="Garamond" w:hAnsi="Garamond"/>
        </w:rPr>
      </w:pPr>
      <w:r w:rsidRPr="00362F03">
        <w:rPr>
          <w:rFonts w:ascii="Garamond" w:hAnsi="Garamond"/>
        </w:rPr>
        <w:t xml:space="preserve">Conference Travel Fellowship, Yale Graduate School of Arts &amp; Sciences, </w:t>
      </w:r>
      <w:r w:rsidRPr="00362F03">
        <w:rPr>
          <w:rFonts w:ascii="Garamond" w:hAnsi="Garamond"/>
          <w:color w:val="000000"/>
        </w:rPr>
        <w:t>2011</w:t>
      </w:r>
    </w:p>
    <w:p w14:paraId="2FDE39EA" w14:textId="77777777" w:rsidR="00147BD3" w:rsidRPr="00362F03" w:rsidRDefault="00147BD3" w:rsidP="00147BD3">
      <w:pPr>
        <w:rPr>
          <w:rFonts w:ascii="Garamond" w:hAnsi="Garamond"/>
        </w:rPr>
      </w:pPr>
      <w:r w:rsidRPr="00362F03">
        <w:rPr>
          <w:rFonts w:ascii="Garamond" w:hAnsi="Garamond"/>
          <w:color w:val="000000"/>
        </w:rPr>
        <w:t>Dean’s Fund for Student Organized Symposia, “Task of the Critic,” Yale University, 2011</w:t>
      </w:r>
    </w:p>
    <w:p w14:paraId="7B607FB3" w14:textId="77777777" w:rsidR="00147BD3" w:rsidRPr="00362F03" w:rsidRDefault="00147BD3" w:rsidP="00147BD3">
      <w:pPr>
        <w:rPr>
          <w:rFonts w:ascii="Garamond" w:hAnsi="Garamond"/>
          <w:color w:val="000000"/>
        </w:rPr>
      </w:pPr>
      <w:r w:rsidRPr="00362F03">
        <w:rPr>
          <w:rFonts w:ascii="Garamond" w:hAnsi="Garamond"/>
        </w:rPr>
        <w:t xml:space="preserve">Baden-Württemberg Foundation </w:t>
      </w:r>
      <w:r w:rsidRPr="00362F03">
        <w:rPr>
          <w:rFonts w:ascii="Garamond" w:hAnsi="Garamond"/>
          <w:color w:val="000000"/>
        </w:rPr>
        <w:t>Scholarship, Freiburg, 2009</w:t>
      </w:r>
    </w:p>
    <w:p w14:paraId="400FF0FC" w14:textId="77777777" w:rsidR="00147BD3" w:rsidRPr="00362F03" w:rsidRDefault="00147BD3" w:rsidP="00147BD3">
      <w:pPr>
        <w:rPr>
          <w:rFonts w:ascii="Garamond" w:hAnsi="Garamond"/>
          <w:color w:val="000000"/>
        </w:rPr>
      </w:pPr>
      <w:r w:rsidRPr="00362F03">
        <w:rPr>
          <w:rFonts w:ascii="Garamond" w:hAnsi="Garamond"/>
        </w:rPr>
        <w:t>Hermann J. Weigand Fellowship Fund, Yale University, 2007-2009</w:t>
      </w:r>
    </w:p>
    <w:p w14:paraId="000AE1B2" w14:textId="77777777" w:rsidR="0034658B" w:rsidRDefault="0034658B" w:rsidP="00147BD3">
      <w:pPr>
        <w:rPr>
          <w:rFonts w:ascii="Garamond" w:hAnsi="Garamond"/>
          <w:i/>
        </w:rPr>
      </w:pPr>
    </w:p>
    <w:p w14:paraId="3C8112E0" w14:textId="77777777" w:rsidR="0034658B" w:rsidRDefault="00147BD3" w:rsidP="00147BD3">
      <w:pPr>
        <w:rPr>
          <w:rFonts w:ascii="Garamond" w:hAnsi="Garamond"/>
          <w:i/>
        </w:rPr>
      </w:pPr>
      <w:r w:rsidRPr="00362F03">
        <w:rPr>
          <w:rFonts w:ascii="Garamond" w:hAnsi="Garamond"/>
          <w:i/>
        </w:rPr>
        <w:t xml:space="preserve">Fulbright </w:t>
      </w:r>
    </w:p>
    <w:p w14:paraId="3E9CD03C" w14:textId="3EBDF178" w:rsidR="00147BD3" w:rsidRPr="00362F03" w:rsidRDefault="00147BD3" w:rsidP="00147BD3">
      <w:pPr>
        <w:rPr>
          <w:rFonts w:ascii="Garamond" w:hAnsi="Garamond"/>
          <w:i/>
        </w:rPr>
      </w:pPr>
      <w:r w:rsidRPr="00362F03">
        <w:rPr>
          <w:rFonts w:ascii="Garamond" w:hAnsi="Garamond"/>
          <w:color w:val="000000"/>
        </w:rPr>
        <w:t xml:space="preserve">German-American Fulbright Commission, Landau </w:t>
      </w:r>
      <w:proofErr w:type="spellStart"/>
      <w:r w:rsidRPr="00362F03">
        <w:rPr>
          <w:rFonts w:ascii="Garamond" w:hAnsi="Garamond"/>
          <w:color w:val="000000"/>
        </w:rPr>
        <w:t>i.d.</w:t>
      </w:r>
      <w:proofErr w:type="spellEnd"/>
      <w:r w:rsidRPr="00362F03">
        <w:rPr>
          <w:rFonts w:ascii="Garamond" w:hAnsi="Garamond"/>
          <w:color w:val="000000"/>
        </w:rPr>
        <w:t xml:space="preserve"> Pfalz, 2006-2007</w:t>
      </w:r>
    </w:p>
    <w:p w14:paraId="17E564C2" w14:textId="77777777" w:rsidR="0034658B" w:rsidRDefault="0034658B" w:rsidP="00147BD3">
      <w:pPr>
        <w:rPr>
          <w:rFonts w:ascii="Garamond" w:hAnsi="Garamond"/>
          <w:i/>
        </w:rPr>
      </w:pPr>
    </w:p>
    <w:p w14:paraId="565729FC" w14:textId="77777777" w:rsidR="0034658B" w:rsidRDefault="00147BD3" w:rsidP="00147BD3">
      <w:pPr>
        <w:rPr>
          <w:rFonts w:ascii="Garamond" w:hAnsi="Garamond"/>
          <w:i/>
        </w:rPr>
      </w:pPr>
      <w:r w:rsidRPr="00362F03">
        <w:rPr>
          <w:rFonts w:ascii="Garamond" w:hAnsi="Garamond"/>
          <w:i/>
        </w:rPr>
        <w:t xml:space="preserve">Oxford </w:t>
      </w:r>
    </w:p>
    <w:p w14:paraId="20ED5BB9" w14:textId="68F29BA2" w:rsidR="00147BD3" w:rsidRPr="00362F03" w:rsidRDefault="00147BD3" w:rsidP="00147BD3">
      <w:pPr>
        <w:rPr>
          <w:rFonts w:ascii="Garamond" w:hAnsi="Garamond"/>
          <w:i/>
        </w:rPr>
      </w:pPr>
      <w:r w:rsidRPr="00362F03">
        <w:rPr>
          <w:rFonts w:ascii="Garamond" w:hAnsi="Garamond"/>
          <w:color w:val="000000"/>
        </w:rPr>
        <w:t xml:space="preserve">Sarah Lawrence College in Oxford, Wadham College, 2004-2005 </w:t>
      </w:r>
    </w:p>
    <w:p w14:paraId="3E49960E" w14:textId="77777777" w:rsidR="0034658B" w:rsidRDefault="0034658B" w:rsidP="00147BD3">
      <w:pPr>
        <w:rPr>
          <w:rFonts w:ascii="Garamond" w:hAnsi="Garamond"/>
          <w:i/>
        </w:rPr>
      </w:pPr>
    </w:p>
    <w:p w14:paraId="4CE49E73" w14:textId="77777777" w:rsidR="00147BD3" w:rsidRPr="00362F03" w:rsidRDefault="00147BD3" w:rsidP="00147BD3">
      <w:pPr>
        <w:rPr>
          <w:rFonts w:ascii="Garamond" w:hAnsi="Garamond"/>
          <w:i/>
        </w:rPr>
      </w:pPr>
      <w:proofErr w:type="spellStart"/>
      <w:r w:rsidRPr="00362F03">
        <w:rPr>
          <w:rFonts w:ascii="Garamond" w:hAnsi="Garamond"/>
          <w:i/>
        </w:rPr>
        <w:t>Freie</w:t>
      </w:r>
      <w:proofErr w:type="spellEnd"/>
      <w:r w:rsidRPr="00362F03">
        <w:rPr>
          <w:rFonts w:ascii="Garamond" w:hAnsi="Garamond"/>
          <w:i/>
        </w:rPr>
        <w:t xml:space="preserve"> Universität Berlin</w:t>
      </w:r>
    </w:p>
    <w:p w14:paraId="799F7E3C" w14:textId="4BD5B3DE" w:rsidR="00147BD3" w:rsidRPr="00362F03" w:rsidRDefault="00147BD3" w:rsidP="00147BD3">
      <w:pPr>
        <w:rPr>
          <w:rFonts w:ascii="Garamond" w:hAnsi="Garamond"/>
          <w:color w:val="000000"/>
        </w:rPr>
      </w:pPr>
      <w:r w:rsidRPr="00362F03">
        <w:rPr>
          <w:rFonts w:ascii="Garamond" w:hAnsi="Garamond"/>
        </w:rPr>
        <w:t>N</w:t>
      </w:r>
      <w:r w:rsidRPr="00362F03">
        <w:rPr>
          <w:rFonts w:ascii="Garamond" w:hAnsi="Garamond"/>
          <w:color w:val="000000"/>
        </w:rPr>
        <w:t>orth American Freshman Scholarship, Summer 2003</w:t>
      </w:r>
    </w:p>
    <w:p w14:paraId="1136D711" w14:textId="78D9D23D" w:rsidR="009B51DA" w:rsidRPr="009B51DA" w:rsidRDefault="009B51DA" w:rsidP="009B51DA">
      <w:pPr>
        <w:tabs>
          <w:tab w:val="left" w:pos="5158"/>
        </w:tabs>
        <w:rPr>
          <w:rFonts w:ascii="Garamond" w:hAnsi="Garamond"/>
          <w:i/>
        </w:rPr>
      </w:pPr>
    </w:p>
    <w:p w14:paraId="4C697B51" w14:textId="65F83953" w:rsidR="0061157D" w:rsidRPr="0034658B" w:rsidRDefault="0061157D" w:rsidP="0034658B">
      <w:pPr>
        <w:jc w:val="right"/>
        <w:rPr>
          <w:rFonts w:ascii="Garamond" w:hAnsi="Garamond"/>
          <w:i/>
        </w:rPr>
      </w:pPr>
      <w:r w:rsidRPr="00362F03">
        <w:rPr>
          <w:rFonts w:ascii="Garamond" w:hAnsi="Garamond"/>
          <w:b/>
        </w:rPr>
        <w:br w:type="page"/>
      </w:r>
      <w:r w:rsidR="00CA1210">
        <w:rPr>
          <w:rFonts w:ascii="Garamond" w:hAnsi="Garamond"/>
          <w:i/>
        </w:rPr>
        <w:lastRenderedPageBreak/>
        <w:t>INVITED LECTURES</w:t>
      </w:r>
    </w:p>
    <w:p w14:paraId="213D8568" w14:textId="46160C34" w:rsidR="005D28D5" w:rsidRDefault="00CA1210" w:rsidP="00CA1210">
      <w:pPr>
        <w:spacing w:after="200"/>
        <w:jc w:val="both"/>
        <w:rPr>
          <w:rFonts w:ascii="Garamond" w:hAnsi="Garamond"/>
        </w:rPr>
      </w:pPr>
      <w:r w:rsidRPr="00362F03">
        <w:rPr>
          <w:rFonts w:ascii="Garamond" w:eastAsia="Times New Roman" w:hAnsi="Garamond"/>
          <w:strike/>
        </w:rPr>
        <w:t>“Token</w:t>
      </w:r>
      <w:r w:rsidRPr="00362F03">
        <w:rPr>
          <w:rFonts w:ascii="Garamond" w:eastAsia="Times New Roman" w:hAnsi="Garamond"/>
        </w:rPr>
        <w:t> Broken Gestures, or Brecht vs. Butler,</w:t>
      </w:r>
      <w:r w:rsidR="00B52D83">
        <w:rPr>
          <w:rFonts w:ascii="Garamond" w:hAnsi="Garamond"/>
        </w:rPr>
        <w:t>” Tufts University,</w:t>
      </w:r>
      <w:r w:rsidRPr="00362F03">
        <w:rPr>
          <w:rFonts w:ascii="Garamond" w:hAnsi="Garamond"/>
        </w:rPr>
        <w:t xml:space="preserve"> 2017</w:t>
      </w:r>
    </w:p>
    <w:p w14:paraId="5033AB0A" w14:textId="56DEFC4F" w:rsidR="005D28D5" w:rsidRPr="005D28D5" w:rsidRDefault="005D28D5" w:rsidP="005D28D5">
      <w:pPr>
        <w:spacing w:after="200"/>
        <w:rPr>
          <w:rFonts w:ascii="Garamond" w:hAnsi="Garamond"/>
          <w:bCs/>
          <w:color w:val="000000"/>
          <w:lang w:val="en-GB"/>
        </w:rPr>
      </w:pPr>
      <w:r w:rsidRPr="00362F03">
        <w:rPr>
          <w:rFonts w:ascii="Garamond" w:hAnsi="Garamond"/>
          <w:color w:val="000000"/>
        </w:rPr>
        <w:t>“From Insight to Citation: Modernism vs. Postmodernism</w:t>
      </w:r>
      <w:r w:rsidRPr="00362F03">
        <w:rPr>
          <w:rFonts w:ascii="Garamond" w:hAnsi="Garamond"/>
          <w:bCs/>
          <w:color w:val="000000"/>
          <w:lang w:val="en-GB"/>
        </w:rPr>
        <w:t xml:space="preserve">,” Rutgers </w:t>
      </w:r>
      <w:proofErr w:type="spellStart"/>
      <w:r w:rsidRPr="00362F03">
        <w:rPr>
          <w:rFonts w:ascii="Garamond" w:hAnsi="Garamond"/>
          <w:bCs/>
          <w:color w:val="000000"/>
          <w:lang w:val="en-GB"/>
        </w:rPr>
        <w:t>Center</w:t>
      </w:r>
      <w:proofErr w:type="spellEnd"/>
      <w:r w:rsidRPr="00362F03">
        <w:rPr>
          <w:rFonts w:ascii="Garamond" w:hAnsi="Garamond"/>
          <w:bCs/>
          <w:color w:val="000000"/>
          <w:lang w:val="en-GB"/>
        </w:rPr>
        <w:t xml:space="preserve"> for Historical Analysis, 2017</w:t>
      </w:r>
    </w:p>
    <w:p w14:paraId="23887C51" w14:textId="50BA0912" w:rsidR="0021186C" w:rsidRDefault="0021186C" w:rsidP="0021186C">
      <w:pPr>
        <w:spacing w:after="200"/>
        <w:rPr>
          <w:rFonts w:ascii="Garamond" w:hAnsi="Garamond"/>
          <w:color w:val="000000"/>
        </w:rPr>
      </w:pPr>
      <w:r w:rsidRPr="00362F03">
        <w:rPr>
          <w:rFonts w:ascii="Garamond" w:hAnsi="Garamond"/>
          <w:color w:val="000000"/>
        </w:rPr>
        <w:t>“Beautiful Communities of Souls: The Exception Become the Rule in Butler and Agamben,” Craig Young Scholars Series, Rutgers German Department, 2016</w:t>
      </w:r>
    </w:p>
    <w:p w14:paraId="72E6EF5D" w14:textId="2602D3C8" w:rsidR="00797472" w:rsidRPr="0021186C" w:rsidRDefault="00797472" w:rsidP="0021186C">
      <w:pPr>
        <w:spacing w:after="200"/>
        <w:rPr>
          <w:rFonts w:ascii="Garamond" w:hAnsi="Garamond"/>
          <w:color w:val="000000"/>
        </w:rPr>
      </w:pPr>
      <w:r w:rsidRPr="00362F03">
        <w:rPr>
          <w:rFonts w:ascii="Garamond" w:hAnsi="Garamond"/>
          <w:color w:val="000000"/>
        </w:rPr>
        <w:t xml:space="preserve">“Antigone Now!” </w:t>
      </w:r>
      <w:r w:rsidRPr="00362F03">
        <w:rPr>
          <w:rFonts w:ascii="Garamond" w:hAnsi="Garamond"/>
          <w:bCs/>
          <w:color w:val="000000"/>
          <w:lang w:val="en-GB"/>
        </w:rPr>
        <w:t xml:space="preserve">Rutgers </w:t>
      </w:r>
      <w:proofErr w:type="spellStart"/>
      <w:r w:rsidRPr="00362F03">
        <w:rPr>
          <w:rFonts w:ascii="Garamond" w:hAnsi="Garamond"/>
          <w:bCs/>
          <w:color w:val="000000"/>
          <w:lang w:val="en-GB"/>
        </w:rPr>
        <w:t>Center</w:t>
      </w:r>
      <w:proofErr w:type="spellEnd"/>
      <w:r w:rsidRPr="00362F03">
        <w:rPr>
          <w:rFonts w:ascii="Garamond" w:hAnsi="Garamond"/>
          <w:bCs/>
          <w:color w:val="000000"/>
          <w:lang w:val="en-GB"/>
        </w:rPr>
        <w:t xml:space="preserve"> for Historical Analysis, Rutgers, </w:t>
      </w:r>
      <w:r w:rsidR="00F8128F">
        <w:rPr>
          <w:rFonts w:ascii="Garamond" w:hAnsi="Garamond"/>
          <w:bCs/>
          <w:color w:val="000000"/>
          <w:lang w:val="en-GB"/>
        </w:rPr>
        <w:t xml:space="preserve">January </w:t>
      </w:r>
      <w:r w:rsidRPr="00362F03">
        <w:rPr>
          <w:rFonts w:ascii="Garamond" w:hAnsi="Garamond"/>
          <w:bCs/>
          <w:color w:val="000000"/>
          <w:lang w:val="en-GB"/>
        </w:rPr>
        <w:t>2017</w:t>
      </w:r>
    </w:p>
    <w:p w14:paraId="40FB379E" w14:textId="1762295F" w:rsidR="00CA1210" w:rsidRPr="00EE566B" w:rsidRDefault="00EE566B" w:rsidP="00EE566B">
      <w:pPr>
        <w:spacing w:after="200"/>
        <w:rPr>
          <w:rFonts w:ascii="Garamond" w:hAnsi="Garamond"/>
        </w:rPr>
      </w:pPr>
      <w:r w:rsidRPr="00362F03">
        <w:rPr>
          <w:rFonts w:ascii="Garamond" w:hAnsi="Garamond"/>
        </w:rPr>
        <w:t>“</w:t>
      </w:r>
      <w:r w:rsidRPr="00362F03">
        <w:rPr>
          <w:rFonts w:ascii="Garamond" w:hAnsi="Garamond"/>
          <w:color w:val="000000"/>
        </w:rPr>
        <w:t>Clash of the Titans: Prometheus in the German Imagination,” Washington and Lee, 2014</w:t>
      </w:r>
    </w:p>
    <w:p w14:paraId="36CC37DB" w14:textId="538791F1" w:rsidR="00EE566B" w:rsidRDefault="00474EAD" w:rsidP="00EE566B">
      <w:pPr>
        <w:jc w:val="right"/>
        <w:rPr>
          <w:rFonts w:ascii="Garamond" w:hAnsi="Garamond"/>
          <w:lang w:val="en-GB"/>
        </w:rPr>
      </w:pPr>
      <w:r>
        <w:rPr>
          <w:rFonts w:ascii="Garamond" w:hAnsi="Garamond"/>
          <w:noProof/>
          <w:lang w:val="en-GB"/>
        </w:rPr>
        <w:pict w14:anchorId="12F6AC09">
          <v:rect id="_x0000_i1025" alt="" style="width:441pt;height:.05pt;mso-width-percent:0;mso-height-percent:0;mso-width-percent:0;mso-height-percent:0" o:hralign="center" o:hrstd="t" o:hr="t" fillcolor="#a0a0a0" stroked="f"/>
        </w:pict>
      </w:r>
    </w:p>
    <w:p w14:paraId="10C71EB2" w14:textId="28F414BC" w:rsidR="00CA1210" w:rsidRPr="00362F03" w:rsidRDefault="00CA1210" w:rsidP="00EE566B">
      <w:pPr>
        <w:jc w:val="right"/>
        <w:rPr>
          <w:rFonts w:ascii="Garamond" w:eastAsia="Times New Roman" w:hAnsi="Garamond"/>
          <w:lang w:val="en-GB" w:eastAsia="en-GB"/>
        </w:rPr>
      </w:pPr>
      <w:r w:rsidRPr="0034658B">
        <w:rPr>
          <w:rFonts w:ascii="Garamond" w:hAnsi="Garamond"/>
          <w:i/>
        </w:rPr>
        <w:t>CONFERENCES, WORKSHOPS</w:t>
      </w:r>
    </w:p>
    <w:p w14:paraId="3FF61C81" w14:textId="7534DC1B" w:rsidR="00035931" w:rsidRDefault="00035931" w:rsidP="00E1362A">
      <w:pPr>
        <w:rPr>
          <w:rFonts w:eastAsia="Times New Roman"/>
        </w:rPr>
      </w:pPr>
      <w:r>
        <w:rPr>
          <w:rFonts w:ascii="Garamond" w:hAnsi="Garamond"/>
        </w:rPr>
        <w:t xml:space="preserve">ACLA 2019: </w:t>
      </w:r>
      <w:r w:rsidR="00E1362A">
        <w:rPr>
          <w:rFonts w:ascii="Garamond" w:hAnsi="Garamond"/>
        </w:rPr>
        <w:t>“</w:t>
      </w:r>
      <w:r w:rsidR="00E1362A" w:rsidRPr="00E1362A">
        <w:rPr>
          <w:rFonts w:ascii="Garamond" w:hAnsi="Garamond"/>
        </w:rPr>
        <w:t>A red word unread: Brecht's cuts to Hölderlin's Antigone</w:t>
      </w:r>
      <w:r w:rsidR="00E1362A">
        <w:rPr>
          <w:rFonts w:ascii="Garamond" w:hAnsi="Garamond"/>
        </w:rPr>
        <w:t>”</w:t>
      </w:r>
      <w:r>
        <w:rPr>
          <w:rFonts w:ascii="Garamond" w:hAnsi="Garamond"/>
        </w:rPr>
        <w:t xml:space="preserve"> </w:t>
      </w:r>
      <w:r w:rsidR="00E1362A">
        <w:rPr>
          <w:rFonts w:ascii="Garamond" w:hAnsi="Garamond"/>
        </w:rPr>
        <w:t xml:space="preserve">Panel: </w:t>
      </w:r>
      <w:r w:rsidR="00E1362A" w:rsidRPr="009C3B0F">
        <w:rPr>
          <w:rFonts w:ascii="Garamond" w:hAnsi="Garamond"/>
        </w:rPr>
        <w:t>Hölderlin, Romantic, Revolution</w:t>
      </w:r>
      <w:r w:rsidR="000A2F98">
        <w:rPr>
          <w:rFonts w:ascii="Garamond" w:hAnsi="Garamond"/>
        </w:rPr>
        <w:t xml:space="preserve">, </w:t>
      </w:r>
      <w:r w:rsidR="00E1362A">
        <w:rPr>
          <w:rFonts w:ascii="Garamond" w:hAnsi="Garamond"/>
        </w:rPr>
        <w:t xml:space="preserve">Organizers: </w:t>
      </w:r>
      <w:r w:rsidR="00E1362A" w:rsidRPr="00E1362A">
        <w:rPr>
          <w:rFonts w:ascii="Garamond" w:eastAsia="Times New Roman" w:hAnsi="Garamond"/>
          <w:color w:val="000000"/>
          <w:sz w:val="23"/>
          <w:szCs w:val="23"/>
        </w:rPr>
        <w:t xml:space="preserve">Sebastian </w:t>
      </w:r>
      <w:proofErr w:type="spellStart"/>
      <w:r w:rsidR="00E1362A" w:rsidRPr="00E1362A">
        <w:rPr>
          <w:rFonts w:ascii="Garamond" w:eastAsia="Times New Roman" w:hAnsi="Garamond"/>
          <w:color w:val="000000"/>
          <w:sz w:val="23"/>
          <w:szCs w:val="23"/>
        </w:rPr>
        <w:t>Truskolaski</w:t>
      </w:r>
      <w:proofErr w:type="spellEnd"/>
      <w:r w:rsidR="00E1362A">
        <w:rPr>
          <w:rFonts w:ascii="Garamond" w:eastAsia="Times New Roman" w:hAnsi="Garamond"/>
          <w:color w:val="000000"/>
          <w:sz w:val="23"/>
          <w:szCs w:val="23"/>
        </w:rPr>
        <w:t xml:space="preserve">, </w:t>
      </w:r>
      <w:r w:rsidR="00E1362A" w:rsidRPr="00E1362A">
        <w:rPr>
          <w:rFonts w:ascii="Garamond" w:eastAsia="Times New Roman" w:hAnsi="Garamond"/>
          <w:color w:val="000000"/>
          <w:sz w:val="23"/>
          <w:szCs w:val="23"/>
        </w:rPr>
        <w:t xml:space="preserve">Geoffrey </w:t>
      </w:r>
      <w:proofErr w:type="spellStart"/>
      <w:r w:rsidR="00E1362A" w:rsidRPr="00E1362A">
        <w:rPr>
          <w:rFonts w:ascii="Garamond" w:eastAsia="Times New Roman" w:hAnsi="Garamond"/>
          <w:color w:val="000000"/>
          <w:sz w:val="23"/>
          <w:szCs w:val="23"/>
        </w:rPr>
        <w:t>Wildanger</w:t>
      </w:r>
      <w:proofErr w:type="spellEnd"/>
    </w:p>
    <w:p w14:paraId="6FD20C7A" w14:textId="60122CB2" w:rsidR="00E1362A" w:rsidRDefault="00E1362A" w:rsidP="00E1362A">
      <w:pPr>
        <w:rPr>
          <w:rFonts w:eastAsia="Times New Roman"/>
        </w:rPr>
      </w:pPr>
    </w:p>
    <w:p w14:paraId="03489EBB" w14:textId="77777777" w:rsidR="00973776" w:rsidRDefault="00973776" w:rsidP="00973776">
      <w:pPr>
        <w:rPr>
          <w:rFonts w:ascii="Garamond" w:hAnsi="Garamond"/>
          <w:lang w:val="en-GB"/>
        </w:rPr>
      </w:pPr>
      <w:r w:rsidRPr="00362F03">
        <w:rPr>
          <w:rFonts w:ascii="Garamond" w:hAnsi="Garamond"/>
        </w:rPr>
        <w:t>“</w:t>
      </w:r>
      <w:r>
        <w:rPr>
          <w:rFonts w:ascii="Garamond" w:hAnsi="Garamond"/>
        </w:rPr>
        <w:t>Seeing Red</w:t>
      </w:r>
      <w:r w:rsidRPr="00362F03">
        <w:rPr>
          <w:rFonts w:ascii="Garamond" w:hAnsi="Garamond"/>
        </w:rPr>
        <w:t xml:space="preserve">: Antigone’s </w:t>
      </w:r>
      <w:r>
        <w:rPr>
          <w:rFonts w:ascii="Garamond" w:hAnsi="Garamond"/>
        </w:rPr>
        <w:t>Fury</w:t>
      </w:r>
      <w:r w:rsidRPr="00362F03">
        <w:rPr>
          <w:rFonts w:ascii="Garamond" w:hAnsi="Garamond"/>
        </w:rPr>
        <w:t xml:space="preserve">,” </w:t>
      </w:r>
      <w:r w:rsidRPr="00362F03">
        <w:rPr>
          <w:rFonts w:ascii="Garamond" w:hAnsi="Garamond"/>
          <w:lang w:val="en-GB"/>
        </w:rPr>
        <w:t>GSA Panel: Raging Justice,</w:t>
      </w:r>
      <w:r>
        <w:rPr>
          <w:rFonts w:ascii="Garamond" w:hAnsi="Garamond"/>
          <w:lang w:val="en-GB"/>
        </w:rPr>
        <w:t xml:space="preserve"> Invited by Panel O</w:t>
      </w:r>
      <w:r w:rsidRPr="00362F03">
        <w:rPr>
          <w:rFonts w:ascii="Garamond" w:hAnsi="Garamond"/>
          <w:lang w:val="en-GB"/>
        </w:rPr>
        <w:t xml:space="preserve">rganizers: </w:t>
      </w:r>
      <w:r w:rsidRPr="00362F03">
        <w:rPr>
          <w:rFonts w:ascii="Garamond" w:eastAsia="Times New Roman" w:hAnsi="Garamond"/>
          <w:color w:val="000000"/>
        </w:rPr>
        <w:t xml:space="preserve">David Kim, Patrick </w:t>
      </w:r>
      <w:proofErr w:type="spellStart"/>
      <w:r w:rsidRPr="00362F03">
        <w:rPr>
          <w:rFonts w:ascii="Garamond" w:eastAsia="Times New Roman" w:hAnsi="Garamond"/>
          <w:color w:val="000000"/>
        </w:rPr>
        <w:t>McConeghy</w:t>
      </w:r>
      <w:proofErr w:type="spellEnd"/>
      <w:r>
        <w:rPr>
          <w:rFonts w:ascii="Garamond" w:eastAsia="Times New Roman" w:hAnsi="Garamond"/>
          <w:color w:val="000000"/>
        </w:rPr>
        <w:t>,</w:t>
      </w:r>
      <w:r w:rsidRPr="00362F03">
        <w:rPr>
          <w:rFonts w:ascii="Garamond" w:hAnsi="Garamond"/>
          <w:lang w:val="en-GB"/>
        </w:rPr>
        <w:t xml:space="preserve"> Atlanta, October 5-8, 2017</w:t>
      </w:r>
    </w:p>
    <w:p w14:paraId="3449838E" w14:textId="77777777" w:rsidR="00973776" w:rsidRPr="00E1362A" w:rsidRDefault="00973776" w:rsidP="00E1362A">
      <w:pPr>
        <w:rPr>
          <w:rFonts w:eastAsia="Times New Roman"/>
        </w:rPr>
      </w:pPr>
    </w:p>
    <w:p w14:paraId="567D748C" w14:textId="0FC5B46D" w:rsidR="00C419B0" w:rsidRPr="00362F03" w:rsidRDefault="00C419B0" w:rsidP="0031667F">
      <w:pPr>
        <w:spacing w:after="200"/>
        <w:rPr>
          <w:rFonts w:ascii="Garamond" w:hAnsi="Garamond"/>
          <w:color w:val="000000"/>
        </w:rPr>
      </w:pPr>
      <w:r w:rsidRPr="00362F03">
        <w:rPr>
          <w:rFonts w:ascii="Garamond" w:hAnsi="Garamond"/>
          <w:color w:val="000000"/>
        </w:rPr>
        <w:t xml:space="preserve">John E. Sawyer Seminar </w:t>
      </w:r>
      <w:r w:rsidRPr="00362F03">
        <w:rPr>
          <w:rFonts w:ascii="Garamond" w:hAnsi="Garamond"/>
          <w:bCs/>
          <w:color w:val="000000"/>
          <w:lang w:val="en-GB"/>
        </w:rPr>
        <w:t xml:space="preserve">“Ethical Subjects: Moralities, Laws, Histories,” Rutgers </w:t>
      </w:r>
      <w:proofErr w:type="spellStart"/>
      <w:r w:rsidRPr="00362F03">
        <w:rPr>
          <w:rFonts w:ascii="Garamond" w:hAnsi="Garamond"/>
          <w:bCs/>
          <w:color w:val="000000"/>
          <w:lang w:val="en-GB"/>
        </w:rPr>
        <w:t>Center</w:t>
      </w:r>
      <w:proofErr w:type="spellEnd"/>
      <w:r w:rsidRPr="00362F03">
        <w:rPr>
          <w:rFonts w:ascii="Garamond" w:hAnsi="Garamond"/>
          <w:bCs/>
          <w:color w:val="000000"/>
          <w:lang w:val="en-GB"/>
        </w:rPr>
        <w:t xml:space="preserve"> for Historical Analysis, Rutgers, Fall 2016-Spring 2017</w:t>
      </w:r>
    </w:p>
    <w:p w14:paraId="1E5BA13E" w14:textId="023CFE56" w:rsidR="007E3670" w:rsidRPr="00362F03" w:rsidRDefault="007E3670" w:rsidP="0031667F">
      <w:pPr>
        <w:spacing w:after="200"/>
        <w:rPr>
          <w:rFonts w:ascii="Garamond" w:hAnsi="Garamond"/>
          <w:lang w:val="de-DE"/>
        </w:rPr>
      </w:pPr>
      <w:r w:rsidRPr="00362F03">
        <w:rPr>
          <w:rFonts w:ascii="Garamond" w:hAnsi="Garamond"/>
          <w:lang w:val="de-DE"/>
        </w:rPr>
        <w:t xml:space="preserve">Stumme Erzähler: Workshop zu Adalbert Stifter </w:t>
      </w:r>
      <w:proofErr w:type="spellStart"/>
      <w:r w:rsidRPr="00362F03">
        <w:rPr>
          <w:rFonts w:ascii="Garamond" w:hAnsi="Garamond"/>
          <w:lang w:val="de-DE"/>
        </w:rPr>
        <w:t>given</w:t>
      </w:r>
      <w:proofErr w:type="spellEnd"/>
      <w:r w:rsidRPr="00362F03">
        <w:rPr>
          <w:rFonts w:ascii="Garamond" w:hAnsi="Garamond"/>
          <w:lang w:val="de-DE"/>
        </w:rPr>
        <w:t xml:space="preserve"> </w:t>
      </w:r>
      <w:proofErr w:type="spellStart"/>
      <w:r w:rsidRPr="00362F03">
        <w:rPr>
          <w:rFonts w:ascii="Garamond" w:hAnsi="Garamond"/>
          <w:lang w:val="de-DE"/>
        </w:rPr>
        <w:t>by</w:t>
      </w:r>
      <w:proofErr w:type="spellEnd"/>
      <w:r w:rsidRPr="00362F03">
        <w:rPr>
          <w:rFonts w:ascii="Garamond" w:hAnsi="Garamond"/>
          <w:lang w:val="de-DE"/>
        </w:rPr>
        <w:t xml:space="preserve"> Rainer Nägele </w:t>
      </w:r>
      <w:proofErr w:type="spellStart"/>
      <w:r w:rsidRPr="00362F03">
        <w:rPr>
          <w:rFonts w:ascii="Garamond" w:hAnsi="Garamond"/>
          <w:lang w:val="de-DE"/>
        </w:rPr>
        <w:t>and</w:t>
      </w:r>
      <w:proofErr w:type="spellEnd"/>
      <w:r w:rsidRPr="00362F03">
        <w:rPr>
          <w:rFonts w:ascii="Garamond" w:hAnsi="Garamond"/>
          <w:lang w:val="de-DE"/>
        </w:rPr>
        <w:t xml:space="preserve"> Edith Anna Kunz, Yale University, </w:t>
      </w:r>
      <w:r w:rsidR="007473F0" w:rsidRPr="00362F03">
        <w:rPr>
          <w:rFonts w:ascii="Garamond" w:hAnsi="Garamond"/>
          <w:lang w:val="de-DE"/>
        </w:rPr>
        <w:t>30</w:t>
      </w:r>
      <w:r w:rsidR="000F4493" w:rsidRPr="00362F03">
        <w:rPr>
          <w:rFonts w:ascii="Garamond" w:hAnsi="Garamond"/>
          <w:lang w:val="de-DE"/>
        </w:rPr>
        <w:t xml:space="preserve"> </w:t>
      </w:r>
      <w:proofErr w:type="spellStart"/>
      <w:r w:rsidR="000F4493" w:rsidRPr="00362F03">
        <w:rPr>
          <w:rFonts w:ascii="Garamond" w:hAnsi="Garamond"/>
          <w:lang w:val="de-DE"/>
        </w:rPr>
        <w:t>October</w:t>
      </w:r>
      <w:proofErr w:type="spellEnd"/>
      <w:r w:rsidR="000F4493" w:rsidRPr="00362F03">
        <w:rPr>
          <w:rFonts w:ascii="Garamond" w:hAnsi="Garamond"/>
          <w:lang w:val="de-DE"/>
        </w:rPr>
        <w:t xml:space="preserve"> 2015</w:t>
      </w:r>
    </w:p>
    <w:p w14:paraId="1F0FC546" w14:textId="6E25F2EB" w:rsidR="00442A80" w:rsidRPr="00362F03" w:rsidRDefault="00442A80" w:rsidP="0031667F">
      <w:pPr>
        <w:spacing w:after="200"/>
        <w:rPr>
          <w:rFonts w:ascii="Garamond" w:hAnsi="Garamond"/>
        </w:rPr>
      </w:pPr>
      <w:r w:rsidRPr="00362F03">
        <w:rPr>
          <w:rFonts w:ascii="Garamond" w:hAnsi="Garamond"/>
        </w:rPr>
        <w:t>Foreign Language Research Group, Elon University</w:t>
      </w:r>
      <w:r w:rsidR="00005569" w:rsidRPr="00362F03">
        <w:rPr>
          <w:rFonts w:ascii="Garamond" w:hAnsi="Garamond"/>
        </w:rPr>
        <w:t>, 2015-2016</w:t>
      </w:r>
    </w:p>
    <w:p w14:paraId="56711D7C" w14:textId="0575883C" w:rsidR="00154A90" w:rsidRPr="00362F03" w:rsidRDefault="00154A90" w:rsidP="0031667F">
      <w:pPr>
        <w:spacing w:after="200"/>
        <w:rPr>
          <w:rFonts w:ascii="Garamond" w:hAnsi="Garamond"/>
          <w:lang w:val="de-DE"/>
        </w:rPr>
      </w:pPr>
      <w:r w:rsidRPr="00362F03">
        <w:rPr>
          <w:rFonts w:ascii="Garamond" w:hAnsi="Garamond"/>
        </w:rPr>
        <w:t>Yale German Language Instruction Workshop, August 2014</w:t>
      </w:r>
    </w:p>
    <w:p w14:paraId="3B5E64A7" w14:textId="5504B6B3" w:rsidR="0061157D" w:rsidRPr="00362F03" w:rsidRDefault="0061157D" w:rsidP="0031667F">
      <w:pPr>
        <w:spacing w:after="200"/>
        <w:ind w:right="-630"/>
        <w:rPr>
          <w:rFonts w:ascii="Garamond" w:hAnsi="Garamond"/>
          <w:iCs/>
          <w:color w:val="000000"/>
        </w:rPr>
      </w:pPr>
      <w:r w:rsidRPr="00362F03">
        <w:rPr>
          <w:rFonts w:ascii="Garamond" w:hAnsi="Garamond"/>
          <w:color w:val="000000"/>
        </w:rPr>
        <w:t xml:space="preserve">“Amalia-Orations of Guilt: Forgiveness in Franz Kafka’s </w:t>
      </w:r>
      <w:r w:rsidRPr="00362F03">
        <w:rPr>
          <w:rFonts w:ascii="Garamond" w:hAnsi="Garamond"/>
          <w:iCs/>
          <w:color w:val="000000"/>
        </w:rPr>
        <w:t xml:space="preserve">Das Schloss?,” Northwestern, </w:t>
      </w:r>
      <w:r w:rsidRPr="00362F03">
        <w:rPr>
          <w:rFonts w:ascii="Garamond" w:hAnsi="Garamond"/>
          <w:color w:val="000000"/>
        </w:rPr>
        <w:t xml:space="preserve">A Colloquium in German Literature and Critical Thought, </w:t>
      </w:r>
      <w:r w:rsidRPr="00362F03">
        <w:rPr>
          <w:rFonts w:ascii="Garamond" w:hAnsi="Garamond"/>
          <w:iCs/>
          <w:color w:val="000000"/>
        </w:rPr>
        <w:t xml:space="preserve"> 25-26 May 2012. Due to the fl</w:t>
      </w:r>
      <w:r w:rsidR="00C419B0" w:rsidRPr="00362F03">
        <w:rPr>
          <w:rFonts w:ascii="Garamond" w:hAnsi="Garamond"/>
          <w:iCs/>
          <w:color w:val="000000"/>
        </w:rPr>
        <w:t xml:space="preserve">u, this paper was </w:t>
      </w:r>
      <w:r w:rsidR="00840251" w:rsidRPr="00362F03">
        <w:rPr>
          <w:rFonts w:ascii="Garamond" w:hAnsi="Garamond"/>
          <w:iCs/>
          <w:color w:val="000000"/>
        </w:rPr>
        <w:t>not presented.</w:t>
      </w:r>
    </w:p>
    <w:p w14:paraId="5F8B0C2B" w14:textId="1657A223" w:rsidR="00C419B0" w:rsidRPr="00362F03" w:rsidRDefault="00C419B0" w:rsidP="0031667F">
      <w:pPr>
        <w:spacing w:after="200"/>
        <w:ind w:right="-630"/>
        <w:rPr>
          <w:rFonts w:ascii="Garamond" w:hAnsi="Garamond"/>
          <w:iCs/>
          <w:color w:val="000000"/>
        </w:rPr>
      </w:pPr>
      <w:r w:rsidRPr="00362F03">
        <w:rPr>
          <w:rFonts w:ascii="Garamond" w:hAnsi="Garamond"/>
          <w:color w:val="000000"/>
        </w:rPr>
        <w:t>Critiques of Guilt and Debt: A Working Group</w:t>
      </w:r>
      <w:r w:rsidR="00840251" w:rsidRPr="00362F03">
        <w:rPr>
          <w:rFonts w:ascii="Garamond" w:hAnsi="Garamond"/>
          <w:color w:val="000000"/>
        </w:rPr>
        <w:t xml:space="preserve"> with Northwestern</w:t>
      </w:r>
      <w:r w:rsidRPr="00362F03">
        <w:rPr>
          <w:rFonts w:ascii="Garamond" w:hAnsi="Garamond"/>
          <w:color w:val="000000"/>
        </w:rPr>
        <w:t xml:space="preserve">, Yale University German Department, </w:t>
      </w:r>
      <w:proofErr w:type="spellStart"/>
      <w:r w:rsidR="00A659AF" w:rsidRPr="00362F03">
        <w:rPr>
          <w:rFonts w:ascii="Garamond" w:hAnsi="Garamond"/>
          <w:color w:val="000000"/>
        </w:rPr>
        <w:t>Organiser</w:t>
      </w:r>
      <w:proofErr w:type="spellEnd"/>
      <w:r w:rsidR="00A659AF" w:rsidRPr="00362F03">
        <w:rPr>
          <w:rFonts w:ascii="Garamond" w:hAnsi="Garamond"/>
          <w:color w:val="000000"/>
        </w:rPr>
        <w:t xml:space="preserve"> and Yale’s Liaison with Northwestern, </w:t>
      </w:r>
      <w:r w:rsidRPr="00362F03">
        <w:rPr>
          <w:rFonts w:ascii="Garamond" w:hAnsi="Garamond"/>
          <w:color w:val="000000"/>
        </w:rPr>
        <w:t>2011-2012</w:t>
      </w:r>
    </w:p>
    <w:p w14:paraId="7EFF3D4F" w14:textId="77777777" w:rsidR="0061157D" w:rsidRPr="00362F03" w:rsidRDefault="0061157D" w:rsidP="0031667F">
      <w:pPr>
        <w:spacing w:after="200"/>
        <w:rPr>
          <w:rFonts w:ascii="Garamond" w:hAnsi="Garamond"/>
          <w:color w:val="000000"/>
        </w:rPr>
      </w:pPr>
      <w:r w:rsidRPr="00362F03">
        <w:rPr>
          <w:rFonts w:ascii="Garamond" w:hAnsi="Garamond"/>
          <w:color w:val="000000"/>
        </w:rPr>
        <w:t>Religion and Modernity Working Group,</w:t>
      </w:r>
      <w:r w:rsidRPr="00362F03">
        <w:rPr>
          <w:rFonts w:ascii="Garamond" w:hAnsi="Garamond"/>
          <w:i/>
          <w:color w:val="000000"/>
        </w:rPr>
        <w:t xml:space="preserve"> </w:t>
      </w:r>
      <w:r w:rsidRPr="00362F03">
        <w:rPr>
          <w:rFonts w:ascii="Garamond" w:hAnsi="Garamond"/>
          <w:color w:val="000000"/>
        </w:rPr>
        <w:t>Yale Law School, Spring 2012</w:t>
      </w:r>
    </w:p>
    <w:p w14:paraId="4E23BEBF" w14:textId="77777777" w:rsidR="0061157D" w:rsidRPr="00362F03" w:rsidRDefault="0061157D" w:rsidP="0031667F">
      <w:pPr>
        <w:spacing w:after="200"/>
        <w:rPr>
          <w:rFonts w:ascii="Garamond" w:hAnsi="Garamond"/>
          <w:color w:val="000000"/>
        </w:rPr>
      </w:pPr>
      <w:r w:rsidRPr="00362F03">
        <w:rPr>
          <w:rFonts w:ascii="Garamond" w:hAnsi="Garamond"/>
          <w:color w:val="000000"/>
        </w:rPr>
        <w:t>“Sound and Unsound Advice: Unveiling Walter Benjamin’s Umlaut,”</w:t>
      </w:r>
      <w:r w:rsidRPr="00362F03">
        <w:rPr>
          <w:rFonts w:ascii="Garamond" w:hAnsi="Garamond"/>
          <w:i/>
          <w:color w:val="000000"/>
        </w:rPr>
        <w:t xml:space="preserve"> </w:t>
      </w:r>
      <w:r w:rsidRPr="00362F03">
        <w:rPr>
          <w:rFonts w:ascii="Garamond" w:hAnsi="Garamond"/>
          <w:color w:val="000000"/>
        </w:rPr>
        <w:t>Playing False: Representations of Betrayal, Oxford, 16-17 September 2011</w:t>
      </w:r>
    </w:p>
    <w:p w14:paraId="240D5C3B" w14:textId="1E2E533F" w:rsidR="0061157D" w:rsidRPr="00362F03" w:rsidRDefault="0061157D" w:rsidP="0031667F">
      <w:pPr>
        <w:spacing w:after="200"/>
        <w:rPr>
          <w:rFonts w:ascii="Garamond" w:hAnsi="Garamond"/>
          <w:color w:val="000000"/>
        </w:rPr>
      </w:pPr>
      <w:r w:rsidRPr="00362F03">
        <w:rPr>
          <w:rFonts w:ascii="Garamond" w:hAnsi="Garamond"/>
          <w:color w:val="000000"/>
        </w:rPr>
        <w:t xml:space="preserve">“The Critic’s Task,” The Task of the Critic, </w:t>
      </w:r>
      <w:r w:rsidRPr="00362F03">
        <w:rPr>
          <w:rFonts w:ascii="Garamond" w:hAnsi="Garamond"/>
        </w:rPr>
        <w:t>22</w:t>
      </w:r>
      <w:r w:rsidRPr="00362F03">
        <w:rPr>
          <w:rFonts w:ascii="Garamond" w:hAnsi="Garamond"/>
          <w:vertAlign w:val="superscript"/>
        </w:rPr>
        <w:t>nd</w:t>
      </w:r>
      <w:r w:rsidRPr="00362F03">
        <w:rPr>
          <w:rFonts w:ascii="Garamond" w:hAnsi="Garamond"/>
        </w:rPr>
        <w:t xml:space="preserve"> Annual German Department Conference (Keynote: </w:t>
      </w:r>
      <w:r w:rsidRPr="00362F03">
        <w:rPr>
          <w:rFonts w:ascii="Garamond" w:hAnsi="Garamond"/>
          <w:lang w:val="en-GB"/>
        </w:rPr>
        <w:t xml:space="preserve">Andrzej </w:t>
      </w:r>
      <w:proofErr w:type="spellStart"/>
      <w:r w:rsidRPr="00362F03">
        <w:rPr>
          <w:rFonts w:ascii="Garamond" w:hAnsi="Garamond"/>
          <w:lang w:val="en-GB"/>
        </w:rPr>
        <w:t>Warminski</w:t>
      </w:r>
      <w:proofErr w:type="spellEnd"/>
      <w:r w:rsidRPr="00362F03">
        <w:rPr>
          <w:rFonts w:ascii="Garamond" w:hAnsi="Garamond"/>
          <w:lang w:val="en-GB"/>
        </w:rPr>
        <w:t xml:space="preserve">, </w:t>
      </w:r>
      <w:r w:rsidRPr="00362F03">
        <w:rPr>
          <w:rFonts w:ascii="Garamond" w:hAnsi="Garamond"/>
        </w:rPr>
        <w:t>“</w:t>
      </w:r>
      <w:r w:rsidRPr="00362F03">
        <w:rPr>
          <w:rFonts w:ascii="Garamond" w:hAnsi="Garamond"/>
          <w:lang w:val="en-GB"/>
        </w:rPr>
        <w:t>The Future Past of Literary Theory”)</w:t>
      </w:r>
      <w:r w:rsidRPr="00362F03">
        <w:rPr>
          <w:rFonts w:ascii="Garamond" w:hAnsi="Garamond"/>
          <w:color w:val="000000"/>
        </w:rPr>
        <w:t>, Yale University, Conference Organizer and Presenter, 25-26 March</w:t>
      </w:r>
      <w:r w:rsidRPr="00362F03">
        <w:rPr>
          <w:rFonts w:ascii="Garamond" w:hAnsi="Garamond"/>
          <w:b/>
          <w:color w:val="000000"/>
        </w:rPr>
        <w:t xml:space="preserve"> </w:t>
      </w:r>
      <w:r w:rsidRPr="00362F03">
        <w:rPr>
          <w:rFonts w:ascii="Garamond" w:hAnsi="Garamond"/>
          <w:color w:val="000000"/>
        </w:rPr>
        <w:t>2011</w:t>
      </w:r>
    </w:p>
    <w:p w14:paraId="5E5FA67B" w14:textId="77777777" w:rsidR="00AA56DB" w:rsidRDefault="00154A90" w:rsidP="0031667F">
      <w:pPr>
        <w:spacing w:after="200"/>
        <w:rPr>
          <w:rFonts w:ascii="Garamond" w:hAnsi="Garamond"/>
          <w:color w:val="000000"/>
        </w:rPr>
      </w:pPr>
      <w:r w:rsidRPr="00362F03">
        <w:rPr>
          <w:rFonts w:ascii="Garamond" w:hAnsi="Garamond"/>
          <w:color w:val="000000"/>
        </w:rPr>
        <w:t>Yale Center of Language Study Pedagogy Workshop, August 2009</w:t>
      </w:r>
    </w:p>
    <w:p w14:paraId="14936EB5" w14:textId="16829E3E" w:rsidR="00154A90" w:rsidRPr="00362F03" w:rsidRDefault="00154A90" w:rsidP="0031667F">
      <w:pPr>
        <w:spacing w:after="200"/>
        <w:rPr>
          <w:rFonts w:ascii="Garamond" w:hAnsi="Garamond"/>
          <w:color w:val="000000"/>
        </w:rPr>
      </w:pPr>
      <w:r w:rsidRPr="00362F03">
        <w:rPr>
          <w:rFonts w:ascii="Garamond" w:hAnsi="Garamond"/>
          <w:color w:val="000000"/>
        </w:rPr>
        <w:t>Yale German Language Instruction Workshop, August 2009</w:t>
      </w:r>
    </w:p>
    <w:p w14:paraId="3B4CC231" w14:textId="77777777" w:rsidR="00DB669C" w:rsidRDefault="0061157D" w:rsidP="00DB669C">
      <w:pPr>
        <w:spacing w:after="200"/>
        <w:rPr>
          <w:rFonts w:ascii="Garamond" w:hAnsi="Garamond"/>
          <w:color w:val="000000"/>
        </w:rPr>
      </w:pPr>
      <w:r w:rsidRPr="00362F03">
        <w:rPr>
          <w:rFonts w:ascii="Garamond" w:hAnsi="Garamond"/>
        </w:rPr>
        <w:t>Moderator, Respondent, The Essay as Form in German Literature, 19</w:t>
      </w:r>
      <w:r w:rsidRPr="00362F03">
        <w:rPr>
          <w:rFonts w:ascii="Garamond" w:hAnsi="Garamond"/>
          <w:vertAlign w:val="superscript"/>
        </w:rPr>
        <w:t>th</w:t>
      </w:r>
      <w:r w:rsidRPr="00362F03">
        <w:rPr>
          <w:rFonts w:ascii="Garamond" w:hAnsi="Garamond"/>
        </w:rPr>
        <w:t xml:space="preserve"> Annual German Department Conference, Yale University, 4-5 April 2008</w:t>
      </w:r>
      <w:r w:rsidR="00C419B0" w:rsidRPr="00362F03">
        <w:rPr>
          <w:rFonts w:ascii="Garamond" w:hAnsi="Garamond"/>
          <w:color w:val="000000"/>
        </w:rPr>
        <w:br w:type="page"/>
      </w:r>
    </w:p>
    <w:p w14:paraId="1C67B648" w14:textId="0AC2B276" w:rsidR="004E6E48" w:rsidRPr="0034658B" w:rsidRDefault="004E6E48" w:rsidP="00DB669C">
      <w:pPr>
        <w:spacing w:after="200"/>
        <w:jc w:val="right"/>
        <w:rPr>
          <w:rFonts w:ascii="Garamond" w:hAnsi="Garamond"/>
        </w:rPr>
      </w:pPr>
      <w:r w:rsidRPr="00071BA2">
        <w:rPr>
          <w:rFonts w:ascii="Garamond" w:hAnsi="Garamond"/>
          <w:i/>
        </w:rPr>
        <w:lastRenderedPageBreak/>
        <w:t>TEACHING</w:t>
      </w:r>
    </w:p>
    <w:p w14:paraId="3D0AFACC" w14:textId="52624DA4" w:rsidR="001F32EE" w:rsidRDefault="00663677" w:rsidP="00A2161B">
      <w:pPr>
        <w:rPr>
          <w:rFonts w:ascii="Garamond" w:hAnsi="Garamond"/>
          <w:i/>
        </w:rPr>
      </w:pPr>
      <w:r>
        <w:rPr>
          <w:rFonts w:ascii="Garamond" w:hAnsi="Garamond"/>
          <w:i/>
        </w:rPr>
        <w:t>University of Illinois, Urban</w:t>
      </w:r>
      <w:r w:rsidR="004D4B4B">
        <w:rPr>
          <w:rFonts w:ascii="Garamond" w:hAnsi="Garamond"/>
          <w:i/>
        </w:rPr>
        <w:t>a-Champaign</w:t>
      </w:r>
    </w:p>
    <w:p w14:paraId="5CDD093B" w14:textId="69681B46" w:rsidR="0034658B" w:rsidRDefault="0034658B" w:rsidP="0034658B">
      <w:pPr>
        <w:rPr>
          <w:rFonts w:ascii="Garamond" w:hAnsi="Garamond"/>
        </w:rPr>
      </w:pPr>
      <w:r>
        <w:rPr>
          <w:rFonts w:ascii="Garamond" w:hAnsi="Garamond"/>
        </w:rPr>
        <w:t>H</w:t>
      </w:r>
      <w:r w:rsidR="00B417F3">
        <w:rPr>
          <w:rFonts w:ascii="Garamond" w:hAnsi="Garamond"/>
        </w:rPr>
        <w:t>olocaust Literature, Spring 2019</w:t>
      </w:r>
      <w:r w:rsidR="009076FE">
        <w:rPr>
          <w:rFonts w:ascii="Garamond" w:hAnsi="Garamond"/>
        </w:rPr>
        <w:t xml:space="preserve"> (28 students)</w:t>
      </w:r>
      <w:bookmarkStart w:id="0" w:name="_GoBack"/>
      <w:bookmarkEnd w:id="0"/>
    </w:p>
    <w:p w14:paraId="0DA47E48" w14:textId="751F2752" w:rsidR="00E91F08" w:rsidRDefault="00E91F08" w:rsidP="0034658B">
      <w:pPr>
        <w:rPr>
          <w:rFonts w:ascii="Garamond" w:hAnsi="Garamond"/>
        </w:rPr>
      </w:pPr>
      <w:r>
        <w:rPr>
          <w:rFonts w:ascii="Garamond" w:hAnsi="Garamond"/>
        </w:rPr>
        <w:t>Introductory German, Spring 2019</w:t>
      </w:r>
      <w:r w:rsidR="00730432">
        <w:rPr>
          <w:rFonts w:ascii="Garamond" w:hAnsi="Garamond"/>
        </w:rPr>
        <w:t xml:space="preserve"> (23 students)</w:t>
      </w:r>
    </w:p>
    <w:p w14:paraId="34E21744" w14:textId="3C7144F2" w:rsidR="0034658B" w:rsidRDefault="0034658B" w:rsidP="0034658B">
      <w:pPr>
        <w:rPr>
          <w:rFonts w:ascii="Garamond" w:hAnsi="Garamond"/>
        </w:rPr>
      </w:pPr>
      <w:r>
        <w:rPr>
          <w:rFonts w:ascii="Garamond" w:hAnsi="Garamond"/>
        </w:rPr>
        <w:t>Intermediate German, Fall 2018</w:t>
      </w:r>
      <w:r w:rsidR="00C77307">
        <w:rPr>
          <w:rFonts w:ascii="Garamond" w:hAnsi="Garamond"/>
        </w:rPr>
        <w:t xml:space="preserve"> (2 sections; 51 students)</w:t>
      </w:r>
    </w:p>
    <w:p w14:paraId="2E823502" w14:textId="606EBDF8" w:rsidR="004D4B4B" w:rsidRDefault="00BF5D41" w:rsidP="00A2161B">
      <w:pPr>
        <w:rPr>
          <w:rFonts w:ascii="Garamond" w:hAnsi="Garamond"/>
        </w:rPr>
      </w:pPr>
      <w:r>
        <w:rPr>
          <w:rFonts w:ascii="Garamond" w:hAnsi="Garamond"/>
        </w:rPr>
        <w:t>Intermediate</w:t>
      </w:r>
      <w:r w:rsidR="00DE67C3">
        <w:rPr>
          <w:rFonts w:ascii="Garamond" w:hAnsi="Garamond"/>
        </w:rPr>
        <w:t xml:space="preserve"> German</w:t>
      </w:r>
      <w:r w:rsidR="004D4B4B">
        <w:rPr>
          <w:rFonts w:ascii="Garamond" w:hAnsi="Garamond"/>
        </w:rPr>
        <w:t>, Spring 2018</w:t>
      </w:r>
      <w:r w:rsidR="00C77307">
        <w:rPr>
          <w:rFonts w:ascii="Garamond" w:hAnsi="Garamond"/>
        </w:rPr>
        <w:t xml:space="preserve"> (2 sections; 36 students)</w:t>
      </w:r>
    </w:p>
    <w:p w14:paraId="48B9FD99" w14:textId="77777777" w:rsidR="00663677" w:rsidRPr="00362F03" w:rsidRDefault="00663677" w:rsidP="00A2161B">
      <w:pPr>
        <w:rPr>
          <w:rFonts w:ascii="Garamond" w:hAnsi="Garamond"/>
        </w:rPr>
      </w:pPr>
    </w:p>
    <w:p w14:paraId="6944351B" w14:textId="325BB5B9" w:rsidR="001F32EE" w:rsidRPr="00362F03" w:rsidRDefault="00BB5ED2" w:rsidP="00A2161B">
      <w:pPr>
        <w:rPr>
          <w:rFonts w:ascii="Garamond" w:hAnsi="Garamond"/>
          <w:i/>
        </w:rPr>
      </w:pPr>
      <w:r w:rsidRPr="00362F03">
        <w:rPr>
          <w:rFonts w:ascii="Garamond" w:hAnsi="Garamond"/>
          <w:i/>
        </w:rPr>
        <w:t>Rutgers University</w:t>
      </w:r>
    </w:p>
    <w:p w14:paraId="035749EF" w14:textId="11836C1E" w:rsidR="00BB5ED2" w:rsidRPr="00362F03" w:rsidRDefault="000A45AA" w:rsidP="00A2161B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="00EE6FC4" w:rsidRPr="00362F03">
        <w:rPr>
          <w:rFonts w:ascii="Garamond" w:hAnsi="Garamond"/>
        </w:rPr>
        <w:t>Revenge!</w:t>
      </w:r>
      <w:r w:rsidR="007D0F96" w:rsidRPr="00362F03">
        <w:rPr>
          <w:rFonts w:ascii="Garamond" w:hAnsi="Garamond"/>
        </w:rPr>
        <w:t>,</w:t>
      </w:r>
      <w:r>
        <w:rPr>
          <w:rFonts w:ascii="Garamond" w:hAnsi="Garamond"/>
        </w:rPr>
        <w:t>”</w:t>
      </w:r>
      <w:r w:rsidR="007D0F96" w:rsidRPr="00362F0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cross-listed </w:t>
      </w:r>
      <w:r w:rsidR="007D0F96" w:rsidRPr="00362F03">
        <w:rPr>
          <w:rFonts w:ascii="Garamond" w:hAnsi="Garamond"/>
        </w:rPr>
        <w:t>German and Comp</w:t>
      </w:r>
      <w:r w:rsidR="00BF2411">
        <w:rPr>
          <w:rFonts w:ascii="Garamond" w:hAnsi="Garamond"/>
        </w:rPr>
        <w:t>arativ</w:t>
      </w:r>
      <w:r w:rsidR="00CA1210">
        <w:rPr>
          <w:rFonts w:ascii="Garamond" w:hAnsi="Garamond"/>
        </w:rPr>
        <w:t>e</w:t>
      </w:r>
      <w:r w:rsidR="007D0F96" w:rsidRPr="00362F03">
        <w:rPr>
          <w:rFonts w:ascii="Garamond" w:hAnsi="Garamond"/>
        </w:rPr>
        <w:t xml:space="preserve"> Lit</w:t>
      </w:r>
      <w:r w:rsidR="00BF2411">
        <w:rPr>
          <w:rFonts w:ascii="Garamond" w:hAnsi="Garamond"/>
        </w:rPr>
        <w:t>erature</w:t>
      </w:r>
      <w:r w:rsidR="007D0F96" w:rsidRPr="00362F03">
        <w:rPr>
          <w:rFonts w:ascii="Garamond" w:hAnsi="Garamond"/>
        </w:rPr>
        <w:t xml:space="preserve">, </w:t>
      </w:r>
      <w:r w:rsidR="00BB5ED2" w:rsidRPr="00362F03">
        <w:rPr>
          <w:rFonts w:ascii="Garamond" w:hAnsi="Garamond"/>
        </w:rPr>
        <w:t>Spring 2017</w:t>
      </w:r>
    </w:p>
    <w:p w14:paraId="46BC137D" w14:textId="77777777" w:rsidR="00BB5ED2" w:rsidRPr="00362F03" w:rsidRDefault="00BB5ED2" w:rsidP="00A2161B">
      <w:pPr>
        <w:rPr>
          <w:rFonts w:ascii="Garamond" w:hAnsi="Garamond"/>
        </w:rPr>
      </w:pPr>
    </w:p>
    <w:p w14:paraId="182CC5D8" w14:textId="1D631D57" w:rsidR="009668D5" w:rsidRPr="00362F03" w:rsidRDefault="009668D5" w:rsidP="00A2161B">
      <w:pPr>
        <w:rPr>
          <w:rFonts w:ascii="Garamond" w:hAnsi="Garamond"/>
          <w:i/>
        </w:rPr>
      </w:pPr>
      <w:r w:rsidRPr="00362F03">
        <w:rPr>
          <w:rFonts w:ascii="Garamond" w:hAnsi="Garamond"/>
          <w:i/>
        </w:rPr>
        <w:t>Elon University</w:t>
      </w:r>
      <w:r w:rsidR="00820B43" w:rsidRPr="00362F03">
        <w:rPr>
          <w:rFonts w:ascii="Garamond" w:hAnsi="Garamond"/>
          <w:i/>
        </w:rPr>
        <w:t xml:space="preserve"> </w:t>
      </w:r>
    </w:p>
    <w:p w14:paraId="7E3E7409" w14:textId="3F95B30F" w:rsidR="001F32EE" w:rsidRPr="00362F03" w:rsidRDefault="00CB47EC" w:rsidP="00C77307">
      <w:pPr>
        <w:rPr>
          <w:rFonts w:ascii="Garamond" w:hAnsi="Garamond"/>
        </w:rPr>
      </w:pPr>
      <w:r w:rsidRPr="00362F03">
        <w:rPr>
          <w:rFonts w:ascii="Garamond" w:hAnsi="Garamond"/>
        </w:rPr>
        <w:t>Introduction to German</w:t>
      </w:r>
      <w:r>
        <w:rPr>
          <w:rFonts w:ascii="Garamond" w:hAnsi="Garamond"/>
        </w:rPr>
        <w:t xml:space="preserve"> </w:t>
      </w:r>
      <w:r w:rsidRPr="00362F03">
        <w:rPr>
          <w:rFonts w:ascii="Garamond" w:hAnsi="Garamond"/>
        </w:rPr>
        <w:t>II</w:t>
      </w:r>
      <w:r w:rsidR="0059191A" w:rsidRPr="00362F03">
        <w:rPr>
          <w:rFonts w:ascii="Garamond" w:hAnsi="Garamond"/>
        </w:rPr>
        <w:t xml:space="preserve">, </w:t>
      </w:r>
      <w:r w:rsidR="001F32EE" w:rsidRPr="00362F03">
        <w:rPr>
          <w:rFonts w:ascii="Garamond" w:hAnsi="Garamond"/>
        </w:rPr>
        <w:t>Spring 2016</w:t>
      </w:r>
      <w:r w:rsidR="00C77307">
        <w:rPr>
          <w:rFonts w:ascii="Garamond" w:hAnsi="Garamond"/>
        </w:rPr>
        <w:t xml:space="preserve"> (3 sections; 52 students)</w:t>
      </w:r>
    </w:p>
    <w:p w14:paraId="3028404A" w14:textId="21687679" w:rsidR="001F32EE" w:rsidRPr="00362F03" w:rsidRDefault="000A45AA" w:rsidP="00A2161B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="001F32EE" w:rsidRPr="00362F03">
        <w:rPr>
          <w:rFonts w:ascii="Garamond" w:hAnsi="Garamond"/>
        </w:rPr>
        <w:t xml:space="preserve">German Film: </w:t>
      </w:r>
      <w:r w:rsidR="00E54415" w:rsidRPr="00362F03">
        <w:rPr>
          <w:rFonts w:ascii="Garamond" w:hAnsi="Garamond"/>
        </w:rPr>
        <w:t>German Horror Films</w:t>
      </w:r>
      <w:r w:rsidR="000558FB" w:rsidRPr="00362F03">
        <w:rPr>
          <w:rFonts w:ascii="Garamond" w:hAnsi="Garamond"/>
        </w:rPr>
        <w:t>!,</w:t>
      </w:r>
      <w:r>
        <w:rPr>
          <w:rFonts w:ascii="Garamond" w:hAnsi="Garamond"/>
        </w:rPr>
        <w:t>”</w:t>
      </w:r>
      <w:r w:rsidR="000558FB" w:rsidRPr="00362F03">
        <w:rPr>
          <w:rFonts w:ascii="Garamond" w:hAnsi="Garamond"/>
        </w:rPr>
        <w:t xml:space="preserve"> </w:t>
      </w:r>
      <w:r w:rsidR="001F32EE" w:rsidRPr="00362F03">
        <w:rPr>
          <w:rFonts w:ascii="Garamond" w:hAnsi="Garamond"/>
        </w:rPr>
        <w:t>Winter 2016</w:t>
      </w:r>
      <w:r w:rsidR="00C77307">
        <w:rPr>
          <w:rFonts w:ascii="Garamond" w:hAnsi="Garamond"/>
        </w:rPr>
        <w:t xml:space="preserve"> (33</w:t>
      </w:r>
      <w:r w:rsidR="00730432">
        <w:rPr>
          <w:rFonts w:ascii="Garamond" w:hAnsi="Garamond"/>
        </w:rPr>
        <w:t xml:space="preserve"> students</w:t>
      </w:r>
      <w:r w:rsidR="00C77307">
        <w:rPr>
          <w:rFonts w:ascii="Garamond" w:hAnsi="Garamond"/>
        </w:rPr>
        <w:t>)</w:t>
      </w:r>
    </w:p>
    <w:p w14:paraId="1694C06C" w14:textId="6D031BA4" w:rsidR="009668D5" w:rsidRPr="00362F03" w:rsidRDefault="009668D5" w:rsidP="00C77307">
      <w:pPr>
        <w:rPr>
          <w:rFonts w:ascii="Garamond" w:hAnsi="Garamond"/>
        </w:rPr>
      </w:pPr>
      <w:r w:rsidRPr="00362F03">
        <w:rPr>
          <w:rFonts w:ascii="Garamond" w:hAnsi="Garamond"/>
        </w:rPr>
        <w:t>Introduction to German</w:t>
      </w:r>
      <w:r w:rsidR="00CB47EC">
        <w:rPr>
          <w:rFonts w:ascii="Garamond" w:hAnsi="Garamond"/>
        </w:rPr>
        <w:t xml:space="preserve"> I</w:t>
      </w:r>
      <w:r w:rsidR="001F32EE" w:rsidRPr="00362F03">
        <w:rPr>
          <w:rFonts w:ascii="Garamond" w:hAnsi="Garamond"/>
        </w:rPr>
        <w:t>, Fall 2015</w:t>
      </w:r>
      <w:r w:rsidR="00C77307">
        <w:rPr>
          <w:rFonts w:ascii="Garamond" w:hAnsi="Garamond"/>
        </w:rPr>
        <w:t xml:space="preserve"> (3 sections; 52 students)</w:t>
      </w:r>
    </w:p>
    <w:p w14:paraId="3468D7D4" w14:textId="77777777" w:rsidR="001F32EE" w:rsidRPr="00362F03" w:rsidRDefault="001F32EE" w:rsidP="00A2161B">
      <w:pPr>
        <w:rPr>
          <w:rFonts w:ascii="Garamond" w:hAnsi="Garamond"/>
          <w:i/>
        </w:rPr>
      </w:pPr>
    </w:p>
    <w:p w14:paraId="4C556167" w14:textId="7DCFDC30" w:rsidR="001F32EE" w:rsidRPr="00362F03" w:rsidRDefault="00AF18D3" w:rsidP="00A2161B">
      <w:pPr>
        <w:rPr>
          <w:rFonts w:ascii="Garamond" w:hAnsi="Garamond"/>
          <w:i/>
        </w:rPr>
      </w:pPr>
      <w:r w:rsidRPr="00362F03">
        <w:rPr>
          <w:rFonts w:ascii="Garamond" w:hAnsi="Garamond"/>
          <w:i/>
        </w:rPr>
        <w:t>Yale University</w:t>
      </w:r>
    </w:p>
    <w:p w14:paraId="327247A1" w14:textId="77777777" w:rsidR="006416BB" w:rsidRPr="00362F03" w:rsidRDefault="006416BB" w:rsidP="00A2161B">
      <w:pPr>
        <w:rPr>
          <w:rFonts w:ascii="Garamond" w:hAnsi="Garamond"/>
        </w:rPr>
      </w:pPr>
      <w:r w:rsidRPr="00362F03">
        <w:rPr>
          <w:rFonts w:ascii="Garamond" w:hAnsi="Garamond"/>
        </w:rPr>
        <w:t xml:space="preserve">Instructor, “German for Political Theorists,” </w:t>
      </w:r>
      <w:proofErr w:type="spellStart"/>
      <w:r w:rsidR="00C600D4" w:rsidRPr="00362F03">
        <w:rPr>
          <w:rFonts w:ascii="Garamond" w:hAnsi="Garamond"/>
        </w:rPr>
        <w:t>Macmillian</w:t>
      </w:r>
      <w:proofErr w:type="spellEnd"/>
      <w:r w:rsidR="00C600D4" w:rsidRPr="00362F03">
        <w:rPr>
          <w:rFonts w:ascii="Garamond" w:hAnsi="Garamond"/>
        </w:rPr>
        <w:t xml:space="preserve"> Center, </w:t>
      </w:r>
      <w:r w:rsidRPr="00362F03">
        <w:rPr>
          <w:rFonts w:ascii="Garamond" w:hAnsi="Garamond"/>
        </w:rPr>
        <w:t>Summer 2015</w:t>
      </w:r>
    </w:p>
    <w:p w14:paraId="654DB5C4" w14:textId="77777777" w:rsidR="00AF18D3" w:rsidRPr="00362F03" w:rsidRDefault="005E0B41" w:rsidP="00A2161B">
      <w:pPr>
        <w:rPr>
          <w:rFonts w:ascii="Garamond" w:hAnsi="Garamond"/>
        </w:rPr>
      </w:pPr>
      <w:r w:rsidRPr="00362F03">
        <w:rPr>
          <w:rFonts w:ascii="Garamond" w:hAnsi="Garamond"/>
        </w:rPr>
        <w:t>Teaching Fellow</w:t>
      </w:r>
      <w:r w:rsidR="00C8538D" w:rsidRPr="00362F03">
        <w:rPr>
          <w:rFonts w:ascii="Garamond" w:hAnsi="Garamond"/>
        </w:rPr>
        <w:t xml:space="preserve">, “The Frankfurt School,” </w:t>
      </w:r>
      <w:r w:rsidR="00373F84" w:rsidRPr="00362F03">
        <w:rPr>
          <w:rFonts w:ascii="Garamond" w:hAnsi="Garamond"/>
        </w:rPr>
        <w:t xml:space="preserve">Professor Kirk </w:t>
      </w:r>
      <w:proofErr w:type="spellStart"/>
      <w:r w:rsidR="00373F84" w:rsidRPr="00362F03">
        <w:rPr>
          <w:rFonts w:ascii="Garamond" w:hAnsi="Garamond"/>
        </w:rPr>
        <w:t>Wetters</w:t>
      </w:r>
      <w:proofErr w:type="spellEnd"/>
      <w:r w:rsidR="00373F84" w:rsidRPr="00362F03">
        <w:rPr>
          <w:rFonts w:ascii="Garamond" w:hAnsi="Garamond"/>
        </w:rPr>
        <w:t>, Spring 2015</w:t>
      </w:r>
    </w:p>
    <w:p w14:paraId="35AF796E" w14:textId="6D79D191" w:rsidR="00AF18D3" w:rsidRPr="00362F03" w:rsidRDefault="008A7FAA" w:rsidP="00A2161B">
      <w:pPr>
        <w:rPr>
          <w:rFonts w:ascii="Garamond" w:hAnsi="Garamond"/>
        </w:rPr>
      </w:pPr>
      <w:r w:rsidRPr="00362F03">
        <w:rPr>
          <w:rFonts w:ascii="Garamond" w:hAnsi="Garamond"/>
        </w:rPr>
        <w:t>Instructor</w:t>
      </w:r>
      <w:r w:rsidR="00373F84" w:rsidRPr="00362F03">
        <w:rPr>
          <w:rFonts w:ascii="Garamond" w:hAnsi="Garamond"/>
        </w:rPr>
        <w:t xml:space="preserve">, </w:t>
      </w:r>
      <w:r w:rsidR="00A33911">
        <w:rPr>
          <w:rFonts w:ascii="Garamond" w:hAnsi="Garamond"/>
        </w:rPr>
        <w:t>Intermediate German</w:t>
      </w:r>
      <w:r w:rsidR="00373F84" w:rsidRPr="00362F03">
        <w:rPr>
          <w:rFonts w:ascii="Garamond" w:hAnsi="Garamond"/>
        </w:rPr>
        <w:t>, Fall 2014</w:t>
      </w:r>
    </w:p>
    <w:p w14:paraId="49197151" w14:textId="67380D18" w:rsidR="00373F84" w:rsidRPr="00362F03" w:rsidRDefault="00DB0048" w:rsidP="00A2161B">
      <w:pPr>
        <w:rPr>
          <w:rFonts w:ascii="Garamond" w:hAnsi="Garamond"/>
        </w:rPr>
      </w:pPr>
      <w:r w:rsidRPr="00362F03">
        <w:rPr>
          <w:rFonts w:ascii="Garamond" w:hAnsi="Garamond"/>
        </w:rPr>
        <w:t>Instructor, German For Reading II, Spring 2013</w:t>
      </w:r>
    </w:p>
    <w:p w14:paraId="26C3517F" w14:textId="77777777" w:rsidR="00DB0048" w:rsidRPr="00362F03" w:rsidRDefault="005E0B41" w:rsidP="00A2161B">
      <w:pPr>
        <w:rPr>
          <w:rFonts w:ascii="Garamond" w:hAnsi="Garamond"/>
        </w:rPr>
      </w:pPr>
      <w:r w:rsidRPr="00362F03">
        <w:rPr>
          <w:rFonts w:ascii="Garamond" w:hAnsi="Garamond"/>
        </w:rPr>
        <w:t xml:space="preserve">Teaching Fellow, </w:t>
      </w:r>
      <w:r w:rsidR="00164962" w:rsidRPr="00362F03">
        <w:rPr>
          <w:rFonts w:ascii="Garamond" w:hAnsi="Garamond"/>
        </w:rPr>
        <w:t>“</w:t>
      </w:r>
      <w:r w:rsidRPr="00362F03">
        <w:rPr>
          <w:rFonts w:ascii="Garamond" w:hAnsi="Garamond"/>
        </w:rPr>
        <w:t>Ideology, Revolution, Religion</w:t>
      </w:r>
      <w:r w:rsidR="00164962" w:rsidRPr="00362F03">
        <w:rPr>
          <w:rFonts w:ascii="Garamond" w:hAnsi="Garamond"/>
        </w:rPr>
        <w:t>,” Professor Henry Sussman, Spring 2012</w:t>
      </w:r>
    </w:p>
    <w:p w14:paraId="3E554C88" w14:textId="77777777" w:rsidR="00164962" w:rsidRPr="00362F03" w:rsidRDefault="00164962" w:rsidP="00A2161B">
      <w:pPr>
        <w:rPr>
          <w:rFonts w:ascii="Garamond" w:hAnsi="Garamond"/>
        </w:rPr>
      </w:pPr>
      <w:r w:rsidRPr="00362F03">
        <w:rPr>
          <w:rFonts w:ascii="Garamond" w:hAnsi="Garamond"/>
        </w:rPr>
        <w:t>Teaching Fellow, “Critiques of Religion,” Professor Paul North, Spring 2011</w:t>
      </w:r>
    </w:p>
    <w:p w14:paraId="04528E4D" w14:textId="07ADD7BC" w:rsidR="00164381" w:rsidRPr="00362F03" w:rsidRDefault="00164381" w:rsidP="00164381">
      <w:pPr>
        <w:rPr>
          <w:rFonts w:ascii="Garamond" w:hAnsi="Garamond"/>
        </w:rPr>
      </w:pPr>
      <w:r w:rsidRPr="00362F03">
        <w:rPr>
          <w:rFonts w:ascii="Garamond" w:hAnsi="Garamond"/>
        </w:rPr>
        <w:t>Instructor, German For Reading, Fall 2010</w:t>
      </w:r>
    </w:p>
    <w:p w14:paraId="576D9FC2" w14:textId="61C131B1" w:rsidR="00A51E7D" w:rsidRPr="00362F03" w:rsidRDefault="00A51E7D" w:rsidP="00A51E7D">
      <w:pPr>
        <w:rPr>
          <w:rFonts w:ascii="Garamond" w:hAnsi="Garamond"/>
        </w:rPr>
      </w:pPr>
      <w:r w:rsidRPr="00362F03">
        <w:rPr>
          <w:rFonts w:ascii="Garamond" w:hAnsi="Garamond"/>
        </w:rPr>
        <w:t xml:space="preserve">Instructor, </w:t>
      </w:r>
      <w:r w:rsidR="00B15220">
        <w:rPr>
          <w:rFonts w:ascii="Garamond" w:hAnsi="Garamond"/>
        </w:rPr>
        <w:t>Introduction to German II</w:t>
      </w:r>
      <w:r w:rsidRPr="00362F03">
        <w:rPr>
          <w:rFonts w:ascii="Garamond" w:hAnsi="Garamond"/>
        </w:rPr>
        <w:t>, Spring 2010</w:t>
      </w:r>
    </w:p>
    <w:p w14:paraId="65B11507" w14:textId="220C5A02" w:rsidR="00A51E7D" w:rsidRPr="00362F03" w:rsidRDefault="00A51E7D" w:rsidP="00A51E7D">
      <w:pPr>
        <w:rPr>
          <w:rFonts w:ascii="Garamond" w:hAnsi="Garamond"/>
        </w:rPr>
      </w:pPr>
      <w:r w:rsidRPr="00362F03">
        <w:rPr>
          <w:rFonts w:ascii="Garamond" w:hAnsi="Garamond"/>
        </w:rPr>
        <w:t xml:space="preserve">Instructor, </w:t>
      </w:r>
      <w:r w:rsidR="00B15220">
        <w:rPr>
          <w:rFonts w:ascii="Garamond" w:hAnsi="Garamond"/>
        </w:rPr>
        <w:t>Introduction to German I</w:t>
      </w:r>
      <w:r w:rsidRPr="00362F03">
        <w:rPr>
          <w:rFonts w:ascii="Garamond" w:hAnsi="Garamond"/>
        </w:rPr>
        <w:t>, Fall 2009</w:t>
      </w:r>
    </w:p>
    <w:p w14:paraId="5580A367" w14:textId="77777777" w:rsidR="00A51E7D" w:rsidRPr="00362F03" w:rsidRDefault="00A51E7D" w:rsidP="00A2161B">
      <w:pPr>
        <w:rPr>
          <w:rFonts w:ascii="Garamond" w:hAnsi="Garamond"/>
        </w:rPr>
      </w:pPr>
    </w:p>
    <w:p w14:paraId="43099BE8" w14:textId="77777777" w:rsidR="00D06013" w:rsidRPr="00362F03" w:rsidRDefault="00D06013" w:rsidP="00A2161B">
      <w:pPr>
        <w:rPr>
          <w:rFonts w:ascii="Garamond" w:hAnsi="Garamond"/>
          <w:i/>
        </w:rPr>
      </w:pPr>
      <w:r w:rsidRPr="00362F03">
        <w:rPr>
          <w:rFonts w:ascii="Garamond" w:hAnsi="Garamond"/>
          <w:i/>
        </w:rPr>
        <w:t>Fulbright</w:t>
      </w:r>
    </w:p>
    <w:p w14:paraId="2FBAC9C3" w14:textId="1727A4FF" w:rsidR="007E410D" w:rsidRPr="00362F03" w:rsidRDefault="006E77DD" w:rsidP="00730432">
      <w:pPr>
        <w:rPr>
          <w:rFonts w:ascii="Garamond" w:hAnsi="Garamond"/>
        </w:rPr>
      </w:pPr>
      <w:r w:rsidRPr="00362F03">
        <w:rPr>
          <w:rFonts w:ascii="Garamond" w:hAnsi="Garamond"/>
          <w:color w:val="000000"/>
        </w:rPr>
        <w:t>English Instructor</w:t>
      </w:r>
      <w:r w:rsidR="00D06013" w:rsidRPr="00362F03">
        <w:rPr>
          <w:rFonts w:ascii="Garamond" w:hAnsi="Garamond"/>
          <w:color w:val="000000"/>
        </w:rPr>
        <w:t>, Maria Ward Schule, Landau in der Pfalz</w:t>
      </w:r>
      <w:r w:rsidR="00A73E26" w:rsidRPr="00362F03">
        <w:rPr>
          <w:rFonts w:ascii="Garamond" w:hAnsi="Garamond"/>
          <w:color w:val="000000"/>
        </w:rPr>
        <w:t>, 2006-2007</w:t>
      </w:r>
    </w:p>
    <w:p w14:paraId="5A4D51BD" w14:textId="77777777" w:rsidR="00C23DC6" w:rsidRPr="00362F03" w:rsidRDefault="00C23DC6" w:rsidP="00C23DC6">
      <w:pPr>
        <w:pBdr>
          <w:bottom w:val="single" w:sz="4" w:space="1" w:color="auto"/>
        </w:pBdr>
        <w:rPr>
          <w:rFonts w:ascii="Garamond" w:hAnsi="Garamond"/>
        </w:rPr>
      </w:pPr>
    </w:p>
    <w:p w14:paraId="2BDB162F" w14:textId="77777777" w:rsidR="007E410D" w:rsidRPr="00362F03" w:rsidRDefault="007E410D" w:rsidP="00EF0E2D">
      <w:pPr>
        <w:jc w:val="both"/>
        <w:rPr>
          <w:rFonts w:ascii="Garamond" w:hAnsi="Garamond"/>
        </w:rPr>
      </w:pPr>
    </w:p>
    <w:p w14:paraId="7773960F" w14:textId="77777777" w:rsidR="00C23DC6" w:rsidRPr="00071BA2" w:rsidRDefault="002463E4" w:rsidP="00071BA2">
      <w:pPr>
        <w:jc w:val="right"/>
        <w:rPr>
          <w:rFonts w:ascii="Garamond" w:hAnsi="Garamond"/>
          <w:i/>
        </w:rPr>
      </w:pPr>
      <w:r w:rsidRPr="00071BA2">
        <w:rPr>
          <w:rFonts w:ascii="Garamond" w:hAnsi="Garamond"/>
          <w:i/>
        </w:rPr>
        <w:t>PROFESSIONAL AND OTHER OFFICES</w:t>
      </w:r>
    </w:p>
    <w:p w14:paraId="3ABF75E7" w14:textId="77777777" w:rsidR="00C23DC6" w:rsidRPr="00362F03" w:rsidRDefault="00C23DC6" w:rsidP="00C23DC6">
      <w:pPr>
        <w:rPr>
          <w:rFonts w:ascii="Garamond" w:hAnsi="Garamond"/>
        </w:rPr>
      </w:pPr>
    </w:p>
    <w:p w14:paraId="00852BE5" w14:textId="3B926C82" w:rsidR="000B54AD" w:rsidRDefault="000B54AD" w:rsidP="00C23DC6">
      <w:pPr>
        <w:rPr>
          <w:rFonts w:ascii="Garamond" w:hAnsi="Garamond"/>
        </w:rPr>
      </w:pPr>
      <w:r>
        <w:rPr>
          <w:rFonts w:ascii="Garamond" w:hAnsi="Garamond"/>
        </w:rPr>
        <w:t>UIUC, Committee Member, Undergraduate Matters C</w:t>
      </w:r>
      <w:r w:rsidRPr="000B54AD">
        <w:rPr>
          <w:rFonts w:ascii="Garamond" w:hAnsi="Garamond"/>
        </w:rPr>
        <w:t>ommittee</w:t>
      </w:r>
      <w:r>
        <w:rPr>
          <w:rFonts w:ascii="Garamond" w:hAnsi="Garamond"/>
        </w:rPr>
        <w:t>, 2018-2019</w:t>
      </w:r>
    </w:p>
    <w:p w14:paraId="0FF1A88A" w14:textId="77777777" w:rsidR="000B54AD" w:rsidRDefault="000B54AD" w:rsidP="00C23DC6">
      <w:pPr>
        <w:rPr>
          <w:rFonts w:ascii="Garamond" w:hAnsi="Garamond"/>
        </w:rPr>
      </w:pPr>
    </w:p>
    <w:p w14:paraId="5E1AFB61" w14:textId="77777777" w:rsidR="00C23DC6" w:rsidRPr="00362F03" w:rsidRDefault="00C23DC6" w:rsidP="00C23DC6">
      <w:pPr>
        <w:rPr>
          <w:rFonts w:ascii="Garamond" w:hAnsi="Garamond"/>
        </w:rPr>
      </w:pPr>
      <w:r w:rsidRPr="00362F03">
        <w:rPr>
          <w:rFonts w:ascii="Garamond" w:hAnsi="Garamond"/>
        </w:rPr>
        <w:t>Yale German Department</w:t>
      </w:r>
      <w:r w:rsidR="00EF0E2D" w:rsidRPr="00362F03">
        <w:rPr>
          <w:rFonts w:ascii="Garamond" w:hAnsi="Garamond"/>
        </w:rPr>
        <w:t xml:space="preserve"> Graduate</w:t>
      </w:r>
      <w:r w:rsidRPr="00362F03">
        <w:rPr>
          <w:rFonts w:ascii="Garamond" w:hAnsi="Garamond"/>
        </w:rPr>
        <w:t xml:space="preserve"> Representative to the Faculty</w:t>
      </w:r>
      <w:r w:rsidR="00EF0E2D" w:rsidRPr="00362F03">
        <w:rPr>
          <w:rFonts w:ascii="Garamond" w:hAnsi="Garamond"/>
        </w:rPr>
        <w:t>, 2011-2012</w:t>
      </w:r>
    </w:p>
    <w:p w14:paraId="4C2A979F" w14:textId="77777777" w:rsidR="00EF0E2D" w:rsidRPr="00362F03" w:rsidRDefault="00EF0E2D" w:rsidP="00C23DC6">
      <w:pPr>
        <w:rPr>
          <w:rFonts w:ascii="Garamond" w:hAnsi="Garamond"/>
        </w:rPr>
      </w:pPr>
    </w:p>
    <w:p w14:paraId="1907915F" w14:textId="77777777" w:rsidR="00EF0E2D" w:rsidRPr="00362F03" w:rsidRDefault="00EF0E2D" w:rsidP="00C23DC6">
      <w:pPr>
        <w:rPr>
          <w:rFonts w:ascii="Garamond" w:hAnsi="Garamond"/>
        </w:rPr>
      </w:pPr>
      <w:r w:rsidRPr="00362F03">
        <w:rPr>
          <w:rFonts w:ascii="Garamond" w:hAnsi="Garamond"/>
        </w:rPr>
        <w:t>Yale German Department, Organizer of the Prospective Student Visits, 2012</w:t>
      </w:r>
    </w:p>
    <w:p w14:paraId="46685DF1" w14:textId="77777777" w:rsidR="007E410D" w:rsidRPr="00362F03" w:rsidRDefault="007E410D" w:rsidP="00C23DC6">
      <w:pPr>
        <w:rPr>
          <w:rFonts w:ascii="Garamond" w:hAnsi="Garamond"/>
        </w:rPr>
      </w:pPr>
    </w:p>
    <w:p w14:paraId="2CE8D260" w14:textId="4F3CB526" w:rsidR="007E410D" w:rsidRPr="00362F03" w:rsidRDefault="007E410D" w:rsidP="00C23DC6">
      <w:pPr>
        <w:rPr>
          <w:rFonts w:ascii="Garamond" w:hAnsi="Garamond"/>
          <w:color w:val="000000"/>
        </w:rPr>
      </w:pPr>
      <w:r w:rsidRPr="00362F03">
        <w:rPr>
          <w:rFonts w:ascii="Garamond" w:hAnsi="Garamond"/>
          <w:lang w:val="en-GB"/>
        </w:rPr>
        <w:t xml:space="preserve">Organiser, Graduate Students’ Invited Speaker Series, Yale University German Department, </w:t>
      </w:r>
      <w:r w:rsidRPr="00362F03">
        <w:rPr>
          <w:rFonts w:ascii="Garamond" w:hAnsi="Garamond"/>
          <w:color w:val="000000"/>
        </w:rPr>
        <w:t>Invited Speaker: Peter Fenves, 1 November 2012</w:t>
      </w:r>
    </w:p>
    <w:p w14:paraId="70A49168" w14:textId="77777777" w:rsidR="007E410D" w:rsidRPr="00362F03" w:rsidRDefault="007E410D" w:rsidP="00C23DC6">
      <w:pPr>
        <w:rPr>
          <w:rFonts w:ascii="Garamond" w:hAnsi="Garamond"/>
          <w:color w:val="000000"/>
        </w:rPr>
      </w:pPr>
    </w:p>
    <w:p w14:paraId="746B2409" w14:textId="6CF11BB4" w:rsidR="007E410D" w:rsidRPr="00362F03" w:rsidRDefault="007E410D" w:rsidP="007E410D">
      <w:pPr>
        <w:ind w:right="-630"/>
        <w:rPr>
          <w:rFonts w:ascii="Garamond" w:hAnsi="Garamond"/>
          <w:color w:val="000000"/>
        </w:rPr>
      </w:pPr>
      <w:r w:rsidRPr="00362F03">
        <w:rPr>
          <w:rFonts w:ascii="Garamond" w:hAnsi="Garamond"/>
          <w:color w:val="000000"/>
        </w:rPr>
        <w:t>Proposed, Found Funding, and Established</w:t>
      </w:r>
      <w:r w:rsidRPr="00362F03">
        <w:rPr>
          <w:rFonts w:ascii="Garamond" w:hAnsi="Garamond"/>
        </w:rPr>
        <w:t xml:space="preserve">, </w:t>
      </w:r>
      <w:r w:rsidRPr="00362F03">
        <w:rPr>
          <w:rFonts w:ascii="Garamond" w:hAnsi="Garamond"/>
          <w:color w:val="000000"/>
        </w:rPr>
        <w:t>Topics in Literature and Contemporary Theory: Advanced Working Group of the Yale German Department, Whitney Humanities Center, Yale University, May 2012</w:t>
      </w:r>
    </w:p>
    <w:p w14:paraId="52609E7C" w14:textId="77777777" w:rsidR="00EF0E2D" w:rsidRPr="00362F03" w:rsidRDefault="00EF0E2D" w:rsidP="00EF0E2D">
      <w:pPr>
        <w:rPr>
          <w:rFonts w:ascii="Garamond" w:hAnsi="Garamond"/>
        </w:rPr>
      </w:pPr>
    </w:p>
    <w:p w14:paraId="5FACE4FE" w14:textId="77777777" w:rsidR="00EF0E2D" w:rsidRPr="00362F03" w:rsidRDefault="00EF0E2D" w:rsidP="00EF0E2D">
      <w:pPr>
        <w:rPr>
          <w:rFonts w:ascii="Garamond" w:hAnsi="Garamond"/>
        </w:rPr>
      </w:pPr>
      <w:r w:rsidRPr="00362F03">
        <w:rPr>
          <w:rFonts w:ascii="Garamond" w:hAnsi="Garamond"/>
        </w:rPr>
        <w:t>Yale German Department Graduate Representative to the Faculty, 2010-2011</w:t>
      </w:r>
    </w:p>
    <w:p w14:paraId="06D9DE56" w14:textId="77777777" w:rsidR="00EF0E2D" w:rsidRPr="00362F03" w:rsidRDefault="00EF0E2D" w:rsidP="00EF0E2D">
      <w:pPr>
        <w:rPr>
          <w:rFonts w:ascii="Garamond" w:hAnsi="Garamond"/>
        </w:rPr>
      </w:pPr>
    </w:p>
    <w:p w14:paraId="30BBD6B3" w14:textId="77777777" w:rsidR="007E410D" w:rsidRPr="00362F03" w:rsidRDefault="007E410D" w:rsidP="007E410D">
      <w:pPr>
        <w:rPr>
          <w:rFonts w:ascii="Garamond" w:hAnsi="Garamond"/>
        </w:rPr>
      </w:pPr>
      <w:r w:rsidRPr="00362F03">
        <w:rPr>
          <w:rFonts w:ascii="Garamond" w:hAnsi="Garamond"/>
          <w:lang w:val="en-GB"/>
        </w:rPr>
        <w:lastRenderedPageBreak/>
        <w:t xml:space="preserve">Organiser and Moderator, Graduate Students’ Invited Speaker Series, Yale University German Department, </w:t>
      </w:r>
      <w:r w:rsidRPr="00362F03">
        <w:rPr>
          <w:rFonts w:ascii="Garamond" w:hAnsi="Garamond"/>
          <w:color w:val="000000"/>
        </w:rPr>
        <w:t xml:space="preserve">Invited Speaker: Jan </w:t>
      </w:r>
      <w:proofErr w:type="spellStart"/>
      <w:r w:rsidRPr="00362F03">
        <w:rPr>
          <w:rFonts w:ascii="Garamond" w:hAnsi="Garamond"/>
          <w:color w:val="000000"/>
        </w:rPr>
        <w:t>Mieszkowski</w:t>
      </w:r>
      <w:proofErr w:type="spellEnd"/>
      <w:r w:rsidRPr="00362F03">
        <w:rPr>
          <w:rFonts w:ascii="Garamond" w:hAnsi="Garamond"/>
          <w:color w:val="000000"/>
        </w:rPr>
        <w:t>, 6 October 2011</w:t>
      </w:r>
    </w:p>
    <w:p w14:paraId="14BCF97C" w14:textId="77777777" w:rsidR="007E410D" w:rsidRPr="00362F03" w:rsidRDefault="007E410D" w:rsidP="00EF0E2D">
      <w:pPr>
        <w:rPr>
          <w:rFonts w:ascii="Garamond" w:hAnsi="Garamond"/>
        </w:rPr>
      </w:pPr>
    </w:p>
    <w:p w14:paraId="6F333898" w14:textId="77777777" w:rsidR="00EF0E2D" w:rsidRPr="00362F03" w:rsidRDefault="00EF0E2D" w:rsidP="00EF0E2D">
      <w:pPr>
        <w:rPr>
          <w:rFonts w:ascii="Garamond" w:hAnsi="Garamond"/>
        </w:rPr>
      </w:pPr>
      <w:r w:rsidRPr="00362F03">
        <w:rPr>
          <w:rFonts w:ascii="Garamond" w:hAnsi="Garamond"/>
        </w:rPr>
        <w:t>Yale German Department, Organizer of the Prospective Student Visits, 2011</w:t>
      </w:r>
    </w:p>
    <w:p w14:paraId="1B0F17A2" w14:textId="77777777" w:rsidR="00EF0E2D" w:rsidRPr="00362F03" w:rsidRDefault="00EF0E2D" w:rsidP="00EF0E2D">
      <w:pPr>
        <w:rPr>
          <w:rFonts w:ascii="Garamond" w:hAnsi="Garamond"/>
        </w:rPr>
      </w:pPr>
    </w:p>
    <w:p w14:paraId="2D0A516F" w14:textId="77777777" w:rsidR="00EF0E2D" w:rsidRPr="00362F03" w:rsidRDefault="00EF0E2D" w:rsidP="00C23DC6">
      <w:pPr>
        <w:rPr>
          <w:rFonts w:ascii="Garamond" w:hAnsi="Garamond"/>
        </w:rPr>
      </w:pPr>
      <w:r w:rsidRPr="00362F03">
        <w:rPr>
          <w:rFonts w:ascii="Garamond" w:hAnsi="Garamond"/>
        </w:rPr>
        <w:t xml:space="preserve">Elizabethan Club of Yale University, </w:t>
      </w:r>
      <w:r w:rsidR="00206625" w:rsidRPr="00362F03">
        <w:rPr>
          <w:rFonts w:ascii="Garamond" w:hAnsi="Garamond"/>
        </w:rPr>
        <w:t xml:space="preserve">New Haven, </w:t>
      </w:r>
      <w:r w:rsidRPr="00362F03">
        <w:rPr>
          <w:rFonts w:ascii="Garamond" w:hAnsi="Garamond"/>
        </w:rPr>
        <w:t xml:space="preserve">Board of Governors, </w:t>
      </w:r>
      <w:r w:rsidR="00206625" w:rsidRPr="00362F03">
        <w:rPr>
          <w:rFonts w:ascii="Garamond" w:hAnsi="Garamond"/>
        </w:rPr>
        <w:t>2011-2012</w:t>
      </w:r>
    </w:p>
    <w:p w14:paraId="7FE2CFE9" w14:textId="77777777" w:rsidR="00206625" w:rsidRPr="00362F03" w:rsidRDefault="00206625" w:rsidP="00C23DC6">
      <w:pPr>
        <w:rPr>
          <w:rFonts w:ascii="Garamond" w:hAnsi="Garamond"/>
        </w:rPr>
      </w:pPr>
    </w:p>
    <w:p w14:paraId="0CBAC7EF" w14:textId="69E962DC" w:rsidR="00AE5BC1" w:rsidRPr="00362F03" w:rsidRDefault="00206625" w:rsidP="001803B8">
      <w:pPr>
        <w:rPr>
          <w:rFonts w:ascii="Garamond" w:hAnsi="Garamond"/>
        </w:rPr>
      </w:pPr>
      <w:r w:rsidRPr="00362F03">
        <w:rPr>
          <w:rFonts w:ascii="Garamond" w:hAnsi="Garamond"/>
        </w:rPr>
        <w:t>Elizabethan Club of Yale University, New Haven, Nominating Committee, 2015</w:t>
      </w:r>
    </w:p>
    <w:p w14:paraId="34B6D371" w14:textId="39828550" w:rsidR="00A659AF" w:rsidRPr="00362F03" w:rsidRDefault="00A659AF">
      <w:pPr>
        <w:rPr>
          <w:rFonts w:ascii="Garamond" w:hAnsi="Garamond"/>
        </w:rPr>
      </w:pPr>
    </w:p>
    <w:p w14:paraId="218FD0AB" w14:textId="0324D5DA" w:rsidR="001803B8" w:rsidRPr="00071BA2" w:rsidRDefault="001803B8" w:rsidP="00071BA2">
      <w:pPr>
        <w:jc w:val="right"/>
        <w:rPr>
          <w:rFonts w:ascii="Garamond" w:hAnsi="Garamond"/>
          <w:bCs/>
          <w:i/>
        </w:rPr>
      </w:pPr>
      <w:r w:rsidRPr="00071BA2">
        <w:rPr>
          <w:rFonts w:ascii="Garamond" w:hAnsi="Garamond"/>
          <w:i/>
        </w:rPr>
        <w:t>REFERENCES</w:t>
      </w:r>
    </w:p>
    <w:p w14:paraId="2544E3AC" w14:textId="77777777" w:rsidR="00E20385" w:rsidRPr="00362F03" w:rsidRDefault="00E20385" w:rsidP="001803B8">
      <w:pPr>
        <w:rPr>
          <w:rFonts w:ascii="Garamond" w:hAnsi="Garamond"/>
        </w:rPr>
      </w:pPr>
    </w:p>
    <w:p w14:paraId="2F609EE5" w14:textId="77777777" w:rsidR="001803B8" w:rsidRPr="00362F03" w:rsidRDefault="001803B8" w:rsidP="00094CC0">
      <w:pPr>
        <w:tabs>
          <w:tab w:val="left" w:pos="4320"/>
        </w:tabs>
        <w:rPr>
          <w:rFonts w:ascii="Garamond" w:hAnsi="Garamond"/>
          <w:b/>
        </w:rPr>
      </w:pPr>
      <w:r w:rsidRPr="00362F03">
        <w:rPr>
          <w:rFonts w:ascii="Garamond" w:hAnsi="Garamond"/>
          <w:b/>
        </w:rPr>
        <w:t xml:space="preserve">Rainer </w:t>
      </w:r>
      <w:proofErr w:type="spellStart"/>
      <w:r w:rsidRPr="00362F03">
        <w:rPr>
          <w:rFonts w:ascii="Garamond" w:hAnsi="Garamond"/>
          <w:b/>
        </w:rPr>
        <w:t>Nägele</w:t>
      </w:r>
      <w:proofErr w:type="spellEnd"/>
      <w:r w:rsidR="004D1F58" w:rsidRPr="00362F03">
        <w:rPr>
          <w:rFonts w:ascii="Garamond" w:hAnsi="Garamond"/>
          <w:b/>
        </w:rPr>
        <w:tab/>
        <w:t>Carol Jacobs</w:t>
      </w:r>
    </w:p>
    <w:p w14:paraId="28BC85CB" w14:textId="19ADD158" w:rsidR="004D1F58" w:rsidRPr="00362F03" w:rsidRDefault="0001407E" w:rsidP="0001407E">
      <w:pPr>
        <w:rPr>
          <w:rFonts w:ascii="Garamond" w:eastAsia="Times New Roman" w:hAnsi="Garamond"/>
        </w:rPr>
      </w:pPr>
      <w:r w:rsidRPr="00362F03">
        <w:rPr>
          <w:rFonts w:ascii="Garamond" w:hAnsi="Garamond"/>
        </w:rPr>
        <w:t xml:space="preserve">Alfred and Martha </w:t>
      </w:r>
      <w:r w:rsidR="001803B8" w:rsidRPr="00362F03">
        <w:rPr>
          <w:rFonts w:ascii="Garamond" w:hAnsi="Garamond"/>
        </w:rPr>
        <w:t>Mohr Professor</w:t>
      </w:r>
      <w:r w:rsidRPr="00362F03">
        <w:rPr>
          <w:rFonts w:ascii="Garamond" w:hAnsi="Garamond"/>
        </w:rPr>
        <w:tab/>
      </w:r>
      <w:r w:rsidRPr="00362F03">
        <w:rPr>
          <w:rFonts w:ascii="Garamond" w:hAnsi="Garamond"/>
        </w:rPr>
        <w:tab/>
      </w:r>
      <w:r w:rsidR="004D1F58" w:rsidRPr="00362F03">
        <w:rPr>
          <w:rFonts w:ascii="Garamond" w:hAnsi="Garamond"/>
        </w:rPr>
        <w:t xml:space="preserve">Birgit Baldwin Professor </w:t>
      </w:r>
      <w:r w:rsidR="005414B4">
        <w:rPr>
          <w:rFonts w:ascii="Garamond" w:hAnsi="Garamond"/>
        </w:rPr>
        <w:t>Emerita</w:t>
      </w:r>
      <w:r w:rsidR="004D1F58" w:rsidRPr="00362F03">
        <w:rPr>
          <w:rFonts w:ascii="Garamond" w:hAnsi="Garamond"/>
        </w:rPr>
        <w:t xml:space="preserve">  </w:t>
      </w:r>
    </w:p>
    <w:p w14:paraId="636584FA" w14:textId="429CA3CB" w:rsidR="001803B8" w:rsidRPr="00362F03" w:rsidRDefault="002F061A" w:rsidP="0057077D">
      <w:pPr>
        <w:rPr>
          <w:rFonts w:ascii="Garamond" w:eastAsia="Times New Roman" w:hAnsi="Garamond"/>
        </w:rPr>
      </w:pPr>
      <w:r w:rsidRPr="00362F03">
        <w:rPr>
          <w:rFonts w:ascii="Garamond" w:hAnsi="Garamond"/>
        </w:rPr>
        <w:t xml:space="preserve">Emeritus </w:t>
      </w:r>
      <w:r w:rsidR="001803B8" w:rsidRPr="00362F03">
        <w:rPr>
          <w:rFonts w:ascii="Garamond" w:hAnsi="Garamond"/>
        </w:rPr>
        <w:t xml:space="preserve">of German and </w:t>
      </w:r>
      <w:r w:rsidRPr="00362F03">
        <w:rPr>
          <w:rFonts w:ascii="Garamond" w:hAnsi="Garamond"/>
        </w:rPr>
        <w:tab/>
      </w:r>
      <w:r w:rsidRPr="00362F03">
        <w:rPr>
          <w:rFonts w:ascii="Garamond" w:hAnsi="Garamond"/>
        </w:rPr>
        <w:tab/>
      </w:r>
      <w:r w:rsidRPr="00362F03">
        <w:rPr>
          <w:rFonts w:ascii="Garamond" w:hAnsi="Garamond"/>
        </w:rPr>
        <w:tab/>
      </w:r>
      <w:r w:rsidR="005414B4">
        <w:rPr>
          <w:rFonts w:ascii="Garamond" w:hAnsi="Garamond"/>
        </w:rPr>
        <w:t>of Comparative and German Literatures</w:t>
      </w:r>
    </w:p>
    <w:p w14:paraId="48AB488E" w14:textId="58772796" w:rsidR="001803B8" w:rsidRPr="00362F03" w:rsidRDefault="002F061A" w:rsidP="00094CC0">
      <w:pPr>
        <w:tabs>
          <w:tab w:val="left" w:pos="4320"/>
        </w:tabs>
        <w:rPr>
          <w:rFonts w:ascii="Garamond" w:hAnsi="Garamond"/>
        </w:rPr>
      </w:pPr>
      <w:r w:rsidRPr="00362F03">
        <w:rPr>
          <w:rFonts w:ascii="Garamond" w:hAnsi="Garamond"/>
        </w:rPr>
        <w:t xml:space="preserve">Comparative Literature        </w:t>
      </w:r>
      <w:r w:rsidR="00094CC0" w:rsidRPr="00362F03">
        <w:rPr>
          <w:rFonts w:ascii="Garamond" w:hAnsi="Garamond"/>
        </w:rPr>
        <w:tab/>
      </w:r>
      <w:r w:rsidR="001803B8" w:rsidRPr="00362F03">
        <w:rPr>
          <w:rFonts w:ascii="Garamond" w:hAnsi="Garamond"/>
        </w:rPr>
        <w:t>Yale University</w:t>
      </w:r>
    </w:p>
    <w:p w14:paraId="6E0B5257" w14:textId="5F584451" w:rsidR="001803B8" w:rsidRPr="00362F03" w:rsidRDefault="002B5675" w:rsidP="00094CC0">
      <w:pPr>
        <w:tabs>
          <w:tab w:val="left" w:pos="4320"/>
        </w:tabs>
        <w:rPr>
          <w:rFonts w:ascii="Garamond" w:hAnsi="Garamond"/>
        </w:rPr>
      </w:pPr>
      <w:r w:rsidRPr="00362F03">
        <w:rPr>
          <w:rFonts w:ascii="Garamond" w:hAnsi="Garamond"/>
        </w:rPr>
        <w:t xml:space="preserve">Yale University </w:t>
      </w:r>
      <w:r w:rsidR="00AC1B4B" w:rsidRPr="00362F03">
        <w:rPr>
          <w:rFonts w:ascii="Garamond" w:hAnsi="Garamond"/>
        </w:rPr>
        <w:t>100 Wall St.</w:t>
      </w:r>
      <w:r w:rsidR="001803B8" w:rsidRPr="00362F03">
        <w:rPr>
          <w:rFonts w:ascii="MS Mincho" w:eastAsia="MS Mincho" w:hAnsi="MS Mincho" w:cs="MS Mincho"/>
        </w:rPr>
        <w:t> </w:t>
      </w:r>
      <w:r w:rsidR="00094CC0" w:rsidRPr="00362F03">
        <w:rPr>
          <w:rFonts w:ascii="Garamond" w:hAnsi="Garamond"/>
        </w:rPr>
        <w:tab/>
      </w:r>
      <w:r w:rsidR="00AC1B4B" w:rsidRPr="00362F03">
        <w:rPr>
          <w:rFonts w:ascii="Garamond" w:hAnsi="Garamond"/>
        </w:rPr>
        <w:t>100 Wall St.</w:t>
      </w:r>
    </w:p>
    <w:p w14:paraId="4362BCE1" w14:textId="77777777" w:rsidR="001803B8" w:rsidRPr="00362F03" w:rsidRDefault="00094CC0" w:rsidP="00094CC0">
      <w:pPr>
        <w:tabs>
          <w:tab w:val="left" w:pos="4320"/>
        </w:tabs>
        <w:rPr>
          <w:rFonts w:ascii="Garamond" w:hAnsi="Garamond"/>
        </w:rPr>
      </w:pPr>
      <w:r w:rsidRPr="00362F03">
        <w:rPr>
          <w:rFonts w:ascii="Garamond" w:hAnsi="Garamond"/>
        </w:rPr>
        <w:t>New Haven, CT 06520</w:t>
      </w:r>
      <w:r w:rsidRPr="00362F03">
        <w:rPr>
          <w:rFonts w:ascii="MS Mincho" w:eastAsia="MS Mincho" w:hAnsi="MS Mincho" w:cs="MS Mincho"/>
        </w:rPr>
        <w:t> </w:t>
      </w:r>
      <w:r w:rsidRPr="00362F03">
        <w:rPr>
          <w:rFonts w:ascii="Garamond" w:hAnsi="Garamond"/>
        </w:rPr>
        <w:tab/>
      </w:r>
      <w:r w:rsidR="001803B8" w:rsidRPr="00362F03">
        <w:rPr>
          <w:rFonts w:ascii="Garamond" w:hAnsi="Garamond"/>
        </w:rPr>
        <w:t>New Haven, CT 06520</w:t>
      </w:r>
      <w:r w:rsidR="001803B8" w:rsidRPr="00362F03">
        <w:rPr>
          <w:rFonts w:ascii="MS Mincho" w:eastAsia="MS Mincho" w:hAnsi="MS Mincho" w:cs="MS Mincho"/>
        </w:rPr>
        <w:t> </w:t>
      </w:r>
    </w:p>
    <w:p w14:paraId="3DF4E585" w14:textId="0A6A449A" w:rsidR="001803B8" w:rsidRPr="00362F03" w:rsidRDefault="003E3209" w:rsidP="00094CC0">
      <w:pPr>
        <w:tabs>
          <w:tab w:val="left" w:pos="4320"/>
        </w:tabs>
        <w:rPr>
          <w:rFonts w:ascii="Garamond" w:hAnsi="Garamond"/>
        </w:rPr>
      </w:pPr>
      <w:r w:rsidRPr="00362F03">
        <w:rPr>
          <w:rFonts w:ascii="Garamond" w:hAnsi="Garamond"/>
        </w:rPr>
        <w:t>(203) 432-</w:t>
      </w:r>
      <w:r w:rsidR="001803B8" w:rsidRPr="00362F03">
        <w:rPr>
          <w:rFonts w:ascii="Garamond" w:hAnsi="Garamond"/>
        </w:rPr>
        <w:t>0793</w:t>
      </w:r>
      <w:r w:rsidR="00602026" w:rsidRPr="00362F03">
        <w:rPr>
          <w:rFonts w:ascii="Garamond" w:hAnsi="Garamond"/>
        </w:rPr>
        <w:tab/>
      </w:r>
      <w:r w:rsidRPr="00362F03">
        <w:rPr>
          <w:rFonts w:ascii="Garamond" w:hAnsi="Garamond"/>
        </w:rPr>
        <w:t>(203) 432-</w:t>
      </w:r>
      <w:r w:rsidR="00094CC0" w:rsidRPr="00362F03">
        <w:rPr>
          <w:rFonts w:ascii="Garamond" w:hAnsi="Garamond"/>
        </w:rPr>
        <w:t>0788</w:t>
      </w:r>
      <w:r w:rsidR="00094CC0" w:rsidRPr="00362F03">
        <w:rPr>
          <w:rFonts w:ascii="MS Mincho" w:eastAsia="MS Mincho" w:hAnsi="MS Mincho" w:cs="MS Mincho"/>
        </w:rPr>
        <w:t> </w:t>
      </w:r>
      <w:r w:rsidR="00094CC0" w:rsidRPr="00362F03">
        <w:rPr>
          <w:rFonts w:ascii="Garamond" w:hAnsi="Garamond"/>
        </w:rPr>
        <w:t xml:space="preserve"> </w:t>
      </w:r>
    </w:p>
    <w:p w14:paraId="7715FABA" w14:textId="0A635B33" w:rsidR="001803B8" w:rsidRPr="00362F03" w:rsidRDefault="00094CC0" w:rsidP="00094CC0">
      <w:pPr>
        <w:tabs>
          <w:tab w:val="left" w:pos="4320"/>
        </w:tabs>
        <w:rPr>
          <w:rFonts w:ascii="Garamond" w:hAnsi="Garamond"/>
        </w:rPr>
      </w:pPr>
      <w:r w:rsidRPr="00362F03">
        <w:rPr>
          <w:rFonts w:ascii="Garamond" w:hAnsi="Garamond"/>
          <w:color w:val="0000FF"/>
          <w:u w:val="single"/>
        </w:rPr>
        <w:t>rainer.nagele@yale.edu</w:t>
      </w:r>
      <w:r w:rsidRPr="00362F03">
        <w:rPr>
          <w:rFonts w:ascii="Garamond" w:hAnsi="Garamond"/>
        </w:rPr>
        <w:tab/>
      </w:r>
      <w:hyperlink r:id="rId6" w:history="1">
        <w:r w:rsidRPr="00362F03">
          <w:rPr>
            <w:rStyle w:val="Hyperlink"/>
            <w:rFonts w:ascii="Garamond" w:hAnsi="Garamond"/>
          </w:rPr>
          <w:t>carol.jacobs@yale.edu</w:t>
        </w:r>
      </w:hyperlink>
    </w:p>
    <w:p w14:paraId="47A6650F" w14:textId="1E5C0B68" w:rsidR="001803B8" w:rsidRPr="00362F03" w:rsidRDefault="00094CC0" w:rsidP="00094CC0">
      <w:pPr>
        <w:tabs>
          <w:tab w:val="left" w:pos="4320"/>
        </w:tabs>
        <w:rPr>
          <w:rFonts w:ascii="Garamond" w:hAnsi="Garamond"/>
        </w:rPr>
      </w:pPr>
      <w:r w:rsidRPr="00362F03">
        <w:rPr>
          <w:rFonts w:ascii="Garamond" w:hAnsi="Garamond"/>
        </w:rPr>
        <w:tab/>
      </w:r>
    </w:p>
    <w:p w14:paraId="557FCD82" w14:textId="4D51AF76" w:rsidR="001803B8" w:rsidRPr="00362F03" w:rsidRDefault="001803B8" w:rsidP="00094CC0">
      <w:pPr>
        <w:tabs>
          <w:tab w:val="left" w:pos="4320"/>
        </w:tabs>
        <w:rPr>
          <w:rFonts w:ascii="Garamond" w:hAnsi="Garamond"/>
          <w:b/>
        </w:rPr>
      </w:pPr>
      <w:r w:rsidRPr="00362F03">
        <w:rPr>
          <w:rFonts w:ascii="Garamond" w:eastAsia="Times New Roman" w:hAnsi="Garamond"/>
          <w:b/>
        </w:rPr>
        <w:t xml:space="preserve">Kirk </w:t>
      </w:r>
      <w:proofErr w:type="spellStart"/>
      <w:r w:rsidRPr="00362F03">
        <w:rPr>
          <w:rFonts w:ascii="Garamond" w:eastAsia="Times New Roman" w:hAnsi="Garamond"/>
          <w:b/>
        </w:rPr>
        <w:t>Wetters</w:t>
      </w:r>
      <w:proofErr w:type="spellEnd"/>
      <w:r w:rsidR="00094CC0" w:rsidRPr="00362F03">
        <w:rPr>
          <w:rFonts w:ascii="Garamond" w:eastAsia="Times New Roman" w:hAnsi="Garamond"/>
          <w:b/>
        </w:rPr>
        <w:tab/>
      </w:r>
      <w:r w:rsidR="00094CC0" w:rsidRPr="00362F03">
        <w:rPr>
          <w:rFonts w:ascii="Garamond" w:hAnsi="Garamond"/>
          <w:b/>
        </w:rPr>
        <w:t>Paul North</w:t>
      </w:r>
      <w:r w:rsidR="00094CC0" w:rsidRPr="00362F03">
        <w:rPr>
          <w:rFonts w:ascii="Garamond" w:eastAsia="Times New Roman" w:hAnsi="Garamond"/>
        </w:rPr>
        <w:br/>
        <w:t>Professor of German</w:t>
      </w:r>
      <w:r w:rsidR="00FE3A88" w:rsidRPr="00362F03">
        <w:rPr>
          <w:rFonts w:ascii="Garamond" w:eastAsia="Times New Roman" w:hAnsi="Garamond"/>
        </w:rPr>
        <w:t>, Department Chair</w:t>
      </w:r>
      <w:r w:rsidR="00094CC0" w:rsidRPr="00362F03">
        <w:rPr>
          <w:rFonts w:ascii="Garamond" w:eastAsia="Times New Roman" w:hAnsi="Garamond"/>
        </w:rPr>
        <w:tab/>
        <w:t>Professor of German</w:t>
      </w:r>
      <w:r w:rsidRPr="00362F03">
        <w:rPr>
          <w:rFonts w:ascii="Garamond" w:eastAsia="Times New Roman" w:hAnsi="Garamond"/>
        </w:rPr>
        <w:br/>
        <w:t>Yale University</w:t>
      </w:r>
      <w:r w:rsidR="00094CC0" w:rsidRPr="00362F03">
        <w:rPr>
          <w:rFonts w:ascii="Garamond" w:eastAsia="Times New Roman" w:hAnsi="Garamond"/>
        </w:rPr>
        <w:tab/>
        <w:t>Yale University</w:t>
      </w:r>
    </w:p>
    <w:p w14:paraId="22FBE4FF" w14:textId="77777777" w:rsidR="001803B8" w:rsidRPr="00362F03" w:rsidRDefault="001803B8" w:rsidP="00094CC0">
      <w:pPr>
        <w:tabs>
          <w:tab w:val="left" w:pos="4320"/>
        </w:tabs>
        <w:rPr>
          <w:rFonts w:ascii="Garamond" w:eastAsia="Times New Roman" w:hAnsi="Garamond"/>
        </w:rPr>
      </w:pPr>
      <w:r w:rsidRPr="00362F03">
        <w:rPr>
          <w:rFonts w:ascii="Garamond" w:eastAsia="Times New Roman" w:hAnsi="Garamond"/>
        </w:rPr>
        <w:t>100 Wall St,</w:t>
      </w:r>
      <w:r w:rsidR="00094CC0" w:rsidRPr="00362F03">
        <w:rPr>
          <w:rFonts w:ascii="Garamond" w:eastAsia="Times New Roman" w:hAnsi="Garamond"/>
        </w:rPr>
        <w:tab/>
        <w:t>100 Wall St,</w:t>
      </w:r>
    </w:p>
    <w:p w14:paraId="348CCC46" w14:textId="77777777" w:rsidR="001803B8" w:rsidRPr="00362F03" w:rsidRDefault="001803B8" w:rsidP="00094CC0">
      <w:pPr>
        <w:tabs>
          <w:tab w:val="left" w:pos="4320"/>
        </w:tabs>
        <w:rPr>
          <w:rFonts w:ascii="Garamond" w:eastAsia="Times New Roman" w:hAnsi="Garamond"/>
        </w:rPr>
      </w:pPr>
      <w:r w:rsidRPr="00362F03">
        <w:rPr>
          <w:rFonts w:ascii="Garamond" w:eastAsia="Times New Roman" w:hAnsi="Garamond"/>
        </w:rPr>
        <w:t>New Haven, CT 06511-6607</w:t>
      </w:r>
      <w:r w:rsidR="00094CC0" w:rsidRPr="00362F03">
        <w:rPr>
          <w:rFonts w:ascii="Garamond" w:eastAsia="Times New Roman" w:hAnsi="Garamond"/>
        </w:rPr>
        <w:tab/>
        <w:t>New Haven, CT 06511-6607</w:t>
      </w:r>
    </w:p>
    <w:p w14:paraId="188577C4" w14:textId="3DFDF81C" w:rsidR="008742B1" w:rsidRPr="00362F03" w:rsidRDefault="003E3209" w:rsidP="00094CC0">
      <w:pPr>
        <w:tabs>
          <w:tab w:val="left" w:pos="4320"/>
        </w:tabs>
        <w:rPr>
          <w:rStyle w:val="Hyperlink"/>
          <w:rFonts w:ascii="Garamond" w:eastAsia="Times New Roman" w:hAnsi="Garamond"/>
          <w:u w:val="none"/>
        </w:rPr>
      </w:pPr>
      <w:r w:rsidRPr="00362F03">
        <w:rPr>
          <w:rFonts w:ascii="Garamond" w:eastAsia="Times New Roman" w:hAnsi="Garamond"/>
        </w:rPr>
        <w:t>(203) 432-</w:t>
      </w:r>
      <w:r w:rsidR="001803B8" w:rsidRPr="00362F03">
        <w:rPr>
          <w:rFonts w:ascii="Garamond" w:eastAsia="Times New Roman" w:hAnsi="Garamond"/>
        </w:rPr>
        <w:t>0782</w:t>
      </w:r>
      <w:r w:rsidR="002F3296" w:rsidRPr="00362F03">
        <w:rPr>
          <w:rFonts w:ascii="Garamond" w:eastAsia="Times New Roman" w:hAnsi="Garamond"/>
        </w:rPr>
        <w:tab/>
      </w:r>
      <w:r w:rsidRPr="00362F03">
        <w:rPr>
          <w:rFonts w:ascii="Garamond" w:eastAsia="Times New Roman" w:hAnsi="Garamond"/>
        </w:rPr>
        <w:t>(203) 432-</w:t>
      </w:r>
      <w:r w:rsidR="002F3296" w:rsidRPr="00362F03">
        <w:rPr>
          <w:rFonts w:ascii="Garamond" w:eastAsia="Times New Roman" w:hAnsi="Garamond"/>
        </w:rPr>
        <w:t>6401</w:t>
      </w:r>
      <w:r w:rsidR="001803B8" w:rsidRPr="00362F03">
        <w:rPr>
          <w:rFonts w:ascii="Garamond" w:eastAsia="Times New Roman" w:hAnsi="Garamond"/>
        </w:rPr>
        <w:br/>
      </w:r>
      <w:hyperlink r:id="rId7" w:history="1">
        <w:r w:rsidR="001803B8" w:rsidRPr="00362F03">
          <w:rPr>
            <w:rStyle w:val="Hyperlink"/>
            <w:rFonts w:ascii="Garamond" w:eastAsia="Times New Roman" w:hAnsi="Garamond"/>
          </w:rPr>
          <w:t>kirk.wetters@yale.edu</w:t>
        </w:r>
      </w:hyperlink>
      <w:r w:rsidR="008742B1" w:rsidRPr="00362F03">
        <w:rPr>
          <w:rStyle w:val="Hyperlink"/>
          <w:rFonts w:ascii="Garamond" w:eastAsia="Times New Roman" w:hAnsi="Garamond"/>
          <w:u w:val="none"/>
        </w:rPr>
        <w:tab/>
      </w:r>
      <w:hyperlink r:id="rId8" w:history="1">
        <w:r w:rsidR="008742B1" w:rsidRPr="00362F03">
          <w:rPr>
            <w:rStyle w:val="Hyperlink"/>
            <w:rFonts w:ascii="Garamond" w:eastAsia="Times New Roman" w:hAnsi="Garamond"/>
          </w:rPr>
          <w:t>p.north@yale.edu</w:t>
        </w:r>
      </w:hyperlink>
    </w:p>
    <w:p w14:paraId="4EB1D07D" w14:textId="0CF3960B" w:rsidR="00602026" w:rsidRPr="00362F03" w:rsidRDefault="001803B8" w:rsidP="00094CC0">
      <w:pPr>
        <w:tabs>
          <w:tab w:val="left" w:pos="4320"/>
        </w:tabs>
        <w:rPr>
          <w:rFonts w:ascii="Garamond" w:eastAsia="Times New Roman" w:hAnsi="Garamond"/>
          <w:b/>
        </w:rPr>
      </w:pPr>
      <w:r w:rsidRPr="00362F03">
        <w:rPr>
          <w:rFonts w:ascii="Garamond" w:eastAsia="Times New Roman" w:hAnsi="Garamond"/>
        </w:rPr>
        <w:br/>
      </w:r>
      <w:proofErr w:type="spellStart"/>
      <w:r w:rsidR="00DC6D14" w:rsidRPr="00362F03">
        <w:rPr>
          <w:rFonts w:ascii="Garamond" w:eastAsia="Times New Roman" w:hAnsi="Garamond"/>
          <w:b/>
        </w:rPr>
        <w:t>Rüdiger</w:t>
      </w:r>
      <w:proofErr w:type="spellEnd"/>
      <w:r w:rsidR="00DC6D14" w:rsidRPr="00362F03">
        <w:rPr>
          <w:rFonts w:ascii="Garamond" w:eastAsia="Times New Roman" w:hAnsi="Garamond"/>
          <w:b/>
        </w:rPr>
        <w:t xml:space="preserve"> </w:t>
      </w:r>
      <w:proofErr w:type="spellStart"/>
      <w:r w:rsidR="00DC6D14" w:rsidRPr="00362F03">
        <w:rPr>
          <w:rFonts w:ascii="Garamond" w:eastAsia="Times New Roman" w:hAnsi="Garamond"/>
          <w:b/>
        </w:rPr>
        <w:t>Campe</w:t>
      </w:r>
      <w:proofErr w:type="spellEnd"/>
      <w:r w:rsidR="00DC6D14" w:rsidRPr="00362F03">
        <w:rPr>
          <w:rFonts w:ascii="Garamond" w:eastAsia="Times New Roman" w:hAnsi="Garamond"/>
          <w:b/>
        </w:rPr>
        <w:t xml:space="preserve"> </w:t>
      </w:r>
      <w:r w:rsidR="00DC6D14" w:rsidRPr="00362F03">
        <w:rPr>
          <w:rFonts w:ascii="Garamond" w:eastAsia="Times New Roman" w:hAnsi="Garamond"/>
          <w:b/>
        </w:rPr>
        <w:tab/>
      </w:r>
      <w:r w:rsidR="00602026" w:rsidRPr="00362F03">
        <w:rPr>
          <w:rFonts w:ascii="Garamond" w:eastAsia="Times New Roman" w:hAnsi="Garamond"/>
          <w:b/>
        </w:rPr>
        <w:t>Henry Sussman</w:t>
      </w:r>
      <w:r w:rsidR="00DC6D14" w:rsidRPr="00362F03">
        <w:rPr>
          <w:rFonts w:ascii="Garamond" w:eastAsia="Times New Roman" w:hAnsi="Garamond"/>
          <w:b/>
        </w:rPr>
        <w:tab/>
      </w:r>
    </w:p>
    <w:p w14:paraId="221F53CF" w14:textId="0914BCE3" w:rsidR="00DC6D14" w:rsidRPr="00362F03" w:rsidRDefault="00DC6D14" w:rsidP="00094CC0">
      <w:pPr>
        <w:tabs>
          <w:tab w:val="left" w:pos="4320"/>
        </w:tabs>
        <w:rPr>
          <w:rFonts w:ascii="Garamond" w:eastAsia="Times New Roman" w:hAnsi="Garamond"/>
        </w:rPr>
      </w:pPr>
      <w:r w:rsidRPr="00362F03">
        <w:rPr>
          <w:rFonts w:ascii="Garamond" w:eastAsia="Times New Roman" w:hAnsi="Garamond"/>
        </w:rPr>
        <w:t>Professor of German</w:t>
      </w:r>
      <w:r w:rsidRPr="00362F03">
        <w:rPr>
          <w:rFonts w:ascii="Garamond" w:eastAsia="Times New Roman" w:hAnsi="Garamond"/>
        </w:rPr>
        <w:tab/>
        <w:t>Visiting Professor of German</w:t>
      </w:r>
      <w:r w:rsidR="00EE4CD9">
        <w:rPr>
          <w:rFonts w:ascii="Garamond" w:eastAsia="Times New Roman" w:hAnsi="Garamond"/>
        </w:rPr>
        <w:t xml:space="preserve"> Emeritus</w:t>
      </w:r>
    </w:p>
    <w:p w14:paraId="1698301E" w14:textId="661F3C92" w:rsidR="00194EBA" w:rsidRPr="00362F03" w:rsidRDefault="00E6742E" w:rsidP="00094CC0">
      <w:pPr>
        <w:tabs>
          <w:tab w:val="left" w:pos="4320"/>
        </w:tabs>
        <w:rPr>
          <w:rFonts w:ascii="Garamond" w:eastAsia="Times New Roman" w:hAnsi="Garamond"/>
        </w:rPr>
      </w:pPr>
      <w:r w:rsidRPr="00362F03">
        <w:rPr>
          <w:rFonts w:ascii="Garamond" w:eastAsia="Times New Roman" w:hAnsi="Garamond"/>
        </w:rPr>
        <w:t>Yale University</w:t>
      </w:r>
      <w:r w:rsidR="00DC6D14" w:rsidRPr="00362F03">
        <w:rPr>
          <w:rFonts w:ascii="Garamond" w:eastAsia="Times New Roman" w:hAnsi="Garamond"/>
        </w:rPr>
        <w:tab/>
        <w:t xml:space="preserve">Yale University </w:t>
      </w:r>
    </w:p>
    <w:p w14:paraId="5B3482B7" w14:textId="55632CA5" w:rsidR="00E6742E" w:rsidRPr="00362F03" w:rsidRDefault="00E6742E" w:rsidP="00DC6D14">
      <w:pPr>
        <w:tabs>
          <w:tab w:val="left" w:pos="4320"/>
        </w:tabs>
        <w:rPr>
          <w:rFonts w:ascii="Garamond" w:eastAsia="Times New Roman" w:hAnsi="Garamond"/>
        </w:rPr>
      </w:pPr>
      <w:r w:rsidRPr="00362F03">
        <w:rPr>
          <w:rFonts w:ascii="Garamond" w:eastAsia="Times New Roman" w:hAnsi="Garamond"/>
        </w:rPr>
        <w:t>100 Wall St,</w:t>
      </w:r>
      <w:r w:rsidR="00DC6D14" w:rsidRPr="00362F03">
        <w:rPr>
          <w:rFonts w:ascii="Garamond" w:eastAsia="Times New Roman" w:hAnsi="Garamond"/>
        </w:rPr>
        <w:tab/>
        <w:t>100 Wall St,</w:t>
      </w:r>
      <w:r w:rsidR="00DC6D14" w:rsidRPr="00362F03">
        <w:rPr>
          <w:rFonts w:ascii="Garamond" w:eastAsia="Times New Roman" w:hAnsi="Garamond"/>
        </w:rPr>
        <w:tab/>
      </w:r>
    </w:p>
    <w:p w14:paraId="17A283EA" w14:textId="2F60950D" w:rsidR="00DC6D14" w:rsidRPr="00362F03" w:rsidRDefault="00E6742E" w:rsidP="00DC6D14">
      <w:pPr>
        <w:tabs>
          <w:tab w:val="left" w:pos="4320"/>
        </w:tabs>
        <w:rPr>
          <w:rFonts w:ascii="Garamond" w:eastAsia="Times New Roman" w:hAnsi="Garamond"/>
        </w:rPr>
      </w:pPr>
      <w:r w:rsidRPr="00362F03">
        <w:rPr>
          <w:rFonts w:ascii="Garamond" w:eastAsia="Times New Roman" w:hAnsi="Garamond"/>
        </w:rPr>
        <w:t>New Haven, CT 06511-6607</w:t>
      </w:r>
      <w:r w:rsidR="00DC6D14" w:rsidRPr="00362F03">
        <w:rPr>
          <w:rFonts w:ascii="Garamond" w:eastAsia="Times New Roman" w:hAnsi="Garamond"/>
        </w:rPr>
        <w:tab/>
        <w:t>New Haven, CT 06511-6607</w:t>
      </w:r>
    </w:p>
    <w:p w14:paraId="677AA72B" w14:textId="044DD0D1" w:rsidR="008A13D3" w:rsidRPr="00362F03" w:rsidRDefault="00E6742E" w:rsidP="00094CC0">
      <w:pPr>
        <w:tabs>
          <w:tab w:val="left" w:pos="4320"/>
        </w:tabs>
        <w:rPr>
          <w:rFonts w:ascii="Garamond" w:eastAsia="Times New Roman" w:hAnsi="Garamond"/>
        </w:rPr>
      </w:pPr>
      <w:r w:rsidRPr="00362F03">
        <w:rPr>
          <w:rFonts w:ascii="Garamond" w:eastAsia="Times New Roman" w:hAnsi="Garamond"/>
        </w:rPr>
        <w:t>(203) 432-0789</w:t>
      </w:r>
      <w:r w:rsidR="007977E9" w:rsidRPr="00362F03">
        <w:rPr>
          <w:rFonts w:ascii="Garamond" w:eastAsia="Times New Roman" w:hAnsi="Garamond"/>
        </w:rPr>
        <w:tab/>
      </w:r>
      <w:r w:rsidR="00E143FE" w:rsidRPr="00362F03">
        <w:rPr>
          <w:rFonts w:ascii="Garamond" w:eastAsia="Times New Roman" w:hAnsi="Garamond"/>
        </w:rPr>
        <w:t>(203) 432-</w:t>
      </w:r>
      <w:r w:rsidR="007977E9" w:rsidRPr="00362F03">
        <w:rPr>
          <w:rFonts w:ascii="Garamond" w:eastAsia="Times New Roman" w:hAnsi="Garamond"/>
        </w:rPr>
        <w:t>0792</w:t>
      </w:r>
    </w:p>
    <w:p w14:paraId="1E7127B8" w14:textId="44830A8B" w:rsidR="00C23392" w:rsidRPr="00362F03" w:rsidRDefault="00474EAD" w:rsidP="007F0950">
      <w:pPr>
        <w:rPr>
          <w:rFonts w:ascii="Garamond" w:eastAsia="Times New Roman" w:hAnsi="Garamond"/>
        </w:rPr>
      </w:pPr>
      <w:hyperlink r:id="rId9" w:history="1">
        <w:r w:rsidR="00E6742E" w:rsidRPr="00362F03">
          <w:rPr>
            <w:rStyle w:val="Hyperlink"/>
            <w:rFonts w:ascii="Garamond" w:eastAsia="Times New Roman" w:hAnsi="Garamond"/>
          </w:rPr>
          <w:t>rudiger.campe@yale.edu</w:t>
        </w:r>
      </w:hyperlink>
      <w:r w:rsidR="007E2EBE" w:rsidRPr="00362F03">
        <w:rPr>
          <w:rFonts w:ascii="Garamond" w:eastAsia="Times New Roman" w:hAnsi="Garamond"/>
        </w:rPr>
        <w:tab/>
      </w:r>
      <w:r w:rsidR="007E2EBE" w:rsidRPr="00362F03">
        <w:rPr>
          <w:rFonts w:ascii="Garamond" w:eastAsia="Times New Roman" w:hAnsi="Garamond"/>
        </w:rPr>
        <w:tab/>
      </w:r>
      <w:r w:rsidR="007E2EBE" w:rsidRPr="00362F03">
        <w:rPr>
          <w:rFonts w:ascii="Garamond" w:eastAsia="Times New Roman" w:hAnsi="Garamond"/>
        </w:rPr>
        <w:tab/>
      </w:r>
      <w:hyperlink r:id="rId10" w:history="1">
        <w:r w:rsidR="00C23392" w:rsidRPr="00362F03">
          <w:rPr>
            <w:rStyle w:val="Hyperlink"/>
            <w:rFonts w:ascii="Garamond" w:hAnsi="Garamond"/>
          </w:rPr>
          <w:t>henry.sussman@yale.edu</w:t>
        </w:r>
      </w:hyperlink>
    </w:p>
    <w:p w14:paraId="43823F3C" w14:textId="77777777" w:rsidR="005D28D5" w:rsidRDefault="005D28D5" w:rsidP="00E9130E">
      <w:pPr>
        <w:tabs>
          <w:tab w:val="left" w:pos="4320"/>
        </w:tabs>
        <w:rPr>
          <w:rFonts w:ascii="Garamond" w:eastAsia="Times New Roman" w:hAnsi="Garamond"/>
        </w:rPr>
      </w:pPr>
    </w:p>
    <w:p w14:paraId="76C0C725" w14:textId="61497C03" w:rsidR="005D28D5" w:rsidRPr="00BF38CF" w:rsidRDefault="005D28D5" w:rsidP="00E9130E">
      <w:pPr>
        <w:tabs>
          <w:tab w:val="left" w:pos="4320"/>
        </w:tabs>
        <w:rPr>
          <w:rFonts w:ascii="Garamond" w:eastAsia="Times New Roman" w:hAnsi="Garamond"/>
          <w:b/>
        </w:rPr>
      </w:pPr>
      <w:r w:rsidRPr="00BF38CF">
        <w:rPr>
          <w:rFonts w:ascii="Garamond" w:eastAsia="Times New Roman" w:hAnsi="Garamond"/>
          <w:b/>
        </w:rPr>
        <w:t>Laurie Johnson</w:t>
      </w:r>
      <w:r w:rsidR="00BF38CF">
        <w:rPr>
          <w:rFonts w:ascii="Garamond" w:eastAsia="Times New Roman" w:hAnsi="Garamond"/>
          <w:b/>
        </w:rPr>
        <w:tab/>
        <w:t xml:space="preserve">Stephanie </w:t>
      </w:r>
      <w:proofErr w:type="spellStart"/>
      <w:r w:rsidR="00BF38CF">
        <w:rPr>
          <w:rFonts w:ascii="Garamond" w:eastAsia="Times New Roman" w:hAnsi="Garamond"/>
          <w:b/>
        </w:rPr>
        <w:t>Hilger</w:t>
      </w:r>
      <w:proofErr w:type="spellEnd"/>
    </w:p>
    <w:p w14:paraId="0D6F29E4" w14:textId="1745DE96" w:rsidR="005D28D5" w:rsidRDefault="006F5E67" w:rsidP="00E9130E">
      <w:pPr>
        <w:tabs>
          <w:tab w:val="left" w:pos="4320"/>
        </w:tabs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Professor, </w:t>
      </w:r>
      <w:r w:rsidR="005D28D5">
        <w:rPr>
          <w:rFonts w:ascii="Garamond" w:eastAsia="Times New Roman" w:hAnsi="Garamond"/>
        </w:rPr>
        <w:t>Acting Head of German</w:t>
      </w:r>
      <w:r w:rsidR="0070355B"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 xml:space="preserve">Professor, </w:t>
      </w:r>
      <w:r w:rsidR="0070355B">
        <w:rPr>
          <w:rFonts w:ascii="Garamond" w:eastAsia="Times New Roman" w:hAnsi="Garamond"/>
        </w:rPr>
        <w:t>Head of German</w:t>
      </w:r>
      <w:r>
        <w:rPr>
          <w:rFonts w:ascii="Garamond" w:eastAsia="Times New Roman" w:hAnsi="Garamond"/>
        </w:rPr>
        <w:t xml:space="preserve"> (Sabbatical)</w:t>
      </w:r>
    </w:p>
    <w:p w14:paraId="281159E1" w14:textId="6B1B5BC7" w:rsidR="005D28D5" w:rsidRDefault="0010056A" w:rsidP="006F5E67">
      <w:pPr>
        <w:tabs>
          <w:tab w:val="left" w:pos="4320"/>
        </w:tabs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University of Illinois</w:t>
      </w:r>
      <w:r>
        <w:rPr>
          <w:rFonts w:ascii="Garamond" w:eastAsia="Times New Roman" w:hAnsi="Garamond"/>
        </w:rPr>
        <w:tab/>
        <w:t>University of Illinois</w:t>
      </w:r>
    </w:p>
    <w:p w14:paraId="798D7835" w14:textId="2C4B2113" w:rsidR="005D28D5" w:rsidRPr="005D28D5" w:rsidRDefault="005D28D5" w:rsidP="005D28D5">
      <w:pPr>
        <w:tabs>
          <w:tab w:val="left" w:pos="4320"/>
        </w:tabs>
        <w:rPr>
          <w:rFonts w:ascii="Garamond" w:eastAsia="Times New Roman" w:hAnsi="Garamond"/>
        </w:rPr>
      </w:pPr>
      <w:r w:rsidRPr="005D28D5">
        <w:rPr>
          <w:rFonts w:ascii="Garamond" w:eastAsia="Times New Roman" w:hAnsi="Garamond"/>
        </w:rPr>
        <w:t>2090 Foreign Languages Building</w:t>
      </w:r>
      <w:r w:rsidR="0070355B">
        <w:rPr>
          <w:rFonts w:ascii="Garamond" w:eastAsia="Times New Roman" w:hAnsi="Garamond"/>
        </w:rPr>
        <w:tab/>
        <w:t>2090 Foreign Languages Building</w:t>
      </w:r>
    </w:p>
    <w:p w14:paraId="4349876F" w14:textId="581D8047" w:rsidR="005D28D5" w:rsidRPr="005D28D5" w:rsidRDefault="005D28D5" w:rsidP="005D28D5">
      <w:pPr>
        <w:tabs>
          <w:tab w:val="left" w:pos="4320"/>
        </w:tabs>
        <w:rPr>
          <w:rFonts w:ascii="Garamond" w:eastAsia="Times New Roman" w:hAnsi="Garamond"/>
        </w:rPr>
      </w:pPr>
      <w:r w:rsidRPr="005D28D5">
        <w:rPr>
          <w:rFonts w:ascii="Garamond" w:eastAsia="Times New Roman" w:hAnsi="Garamond"/>
        </w:rPr>
        <w:t>707 S. Mathews Ave.</w:t>
      </w:r>
      <w:r w:rsidR="0070355B">
        <w:rPr>
          <w:rFonts w:ascii="Garamond" w:eastAsia="Times New Roman" w:hAnsi="Garamond"/>
        </w:rPr>
        <w:tab/>
        <w:t>707 S. Mathews Ave.</w:t>
      </w:r>
    </w:p>
    <w:p w14:paraId="615911EB" w14:textId="7E7B048D" w:rsidR="0070355B" w:rsidRDefault="005D28D5" w:rsidP="005D28D5">
      <w:pPr>
        <w:tabs>
          <w:tab w:val="left" w:pos="4320"/>
        </w:tabs>
        <w:rPr>
          <w:rFonts w:ascii="Garamond" w:eastAsia="Times New Roman" w:hAnsi="Garamond"/>
        </w:rPr>
      </w:pPr>
      <w:r w:rsidRPr="005D28D5">
        <w:rPr>
          <w:rFonts w:ascii="Garamond" w:eastAsia="Times New Roman" w:hAnsi="Garamond"/>
        </w:rPr>
        <w:t>Urbana, IL 61801</w:t>
      </w:r>
      <w:r w:rsidR="0070355B">
        <w:rPr>
          <w:rFonts w:ascii="Garamond" w:eastAsia="Times New Roman" w:hAnsi="Garamond"/>
        </w:rPr>
        <w:tab/>
        <w:t>Urbana, IL 61801</w:t>
      </w:r>
    </w:p>
    <w:p w14:paraId="227D88D6" w14:textId="53948557" w:rsidR="00BF38CF" w:rsidRDefault="00BF38CF" w:rsidP="005D28D5">
      <w:pPr>
        <w:tabs>
          <w:tab w:val="left" w:pos="4320"/>
        </w:tabs>
        <w:rPr>
          <w:rFonts w:ascii="Garamond" w:eastAsia="Times New Roman" w:hAnsi="Garamond"/>
        </w:rPr>
      </w:pPr>
      <w:r w:rsidRPr="00BF38CF">
        <w:rPr>
          <w:rFonts w:ascii="Garamond" w:eastAsia="Times New Roman" w:hAnsi="Garamond"/>
        </w:rPr>
        <w:t>(217) 265-4037</w:t>
      </w:r>
      <w:r w:rsidR="0070355B">
        <w:rPr>
          <w:rFonts w:ascii="Garamond" w:eastAsia="Times New Roman" w:hAnsi="Garamond"/>
        </w:rPr>
        <w:tab/>
      </w:r>
      <w:r w:rsidR="0070355B" w:rsidRPr="0070355B">
        <w:rPr>
          <w:rFonts w:ascii="Garamond" w:eastAsia="Times New Roman" w:hAnsi="Garamond"/>
        </w:rPr>
        <w:t>(217) 333-1288</w:t>
      </w:r>
    </w:p>
    <w:p w14:paraId="4DD72B49" w14:textId="78A37387" w:rsidR="005D28D5" w:rsidRDefault="00474EAD" w:rsidP="00E9130E">
      <w:pPr>
        <w:tabs>
          <w:tab w:val="left" w:pos="4320"/>
        </w:tabs>
        <w:rPr>
          <w:rFonts w:ascii="Garamond" w:eastAsia="Times New Roman" w:hAnsi="Garamond"/>
        </w:rPr>
      </w:pPr>
      <w:hyperlink r:id="rId11" w:history="1">
        <w:r w:rsidR="005D28D5" w:rsidRPr="00C520F5">
          <w:rPr>
            <w:rStyle w:val="Hyperlink"/>
            <w:rFonts w:ascii="Garamond" w:eastAsia="Times New Roman" w:hAnsi="Garamond"/>
          </w:rPr>
          <w:t>lruthjoh@illinois.edu</w:t>
        </w:r>
      </w:hyperlink>
      <w:r w:rsidR="0070355B">
        <w:rPr>
          <w:rFonts w:ascii="Garamond" w:eastAsia="Times New Roman" w:hAnsi="Garamond"/>
        </w:rPr>
        <w:tab/>
      </w:r>
      <w:hyperlink r:id="rId12" w:history="1">
        <w:r w:rsidR="0070355B" w:rsidRPr="00C520F5">
          <w:rPr>
            <w:rStyle w:val="Hyperlink"/>
            <w:rFonts w:ascii="Garamond" w:eastAsia="Times New Roman" w:hAnsi="Garamond"/>
          </w:rPr>
          <w:t>hilger@illinois.edu</w:t>
        </w:r>
      </w:hyperlink>
    </w:p>
    <w:p w14:paraId="2AED675D" w14:textId="76FFCAC4" w:rsidR="009002A8" w:rsidRPr="00362F03" w:rsidRDefault="007977E9" w:rsidP="00E9130E">
      <w:pPr>
        <w:tabs>
          <w:tab w:val="left" w:pos="4320"/>
        </w:tabs>
        <w:rPr>
          <w:rFonts w:ascii="Garamond" w:eastAsia="Times New Roman" w:hAnsi="Garamond"/>
          <w:color w:val="0000FF"/>
          <w:u w:val="single"/>
        </w:rPr>
      </w:pPr>
      <w:r w:rsidRPr="00362F03">
        <w:rPr>
          <w:rFonts w:ascii="Garamond" w:eastAsia="Times New Roman" w:hAnsi="Garamond"/>
        </w:rPr>
        <w:tab/>
      </w:r>
    </w:p>
    <w:p w14:paraId="45B634E1" w14:textId="7FB1B2B4" w:rsidR="00E9130E" w:rsidRPr="00362F03" w:rsidRDefault="00AD7D18" w:rsidP="00E9130E">
      <w:pPr>
        <w:tabs>
          <w:tab w:val="left" w:pos="4320"/>
        </w:tabs>
        <w:rPr>
          <w:rFonts w:ascii="Garamond" w:eastAsia="Times New Roman" w:hAnsi="Garamond"/>
          <w:b/>
        </w:rPr>
      </w:pPr>
      <w:r w:rsidRPr="00362F03">
        <w:rPr>
          <w:rFonts w:ascii="Garamond" w:eastAsia="Times New Roman" w:hAnsi="Garamond"/>
          <w:b/>
        </w:rPr>
        <w:t xml:space="preserve">Seth </w:t>
      </w:r>
      <w:proofErr w:type="spellStart"/>
      <w:r w:rsidRPr="00362F03">
        <w:rPr>
          <w:rFonts w:ascii="Garamond" w:eastAsia="Times New Roman" w:hAnsi="Garamond"/>
          <w:b/>
        </w:rPr>
        <w:t>Koven</w:t>
      </w:r>
      <w:proofErr w:type="spellEnd"/>
      <w:r w:rsidR="007E1E20" w:rsidRPr="00362F03">
        <w:rPr>
          <w:rFonts w:ascii="Garamond" w:eastAsia="Times New Roman" w:hAnsi="Garamond"/>
          <w:b/>
        </w:rPr>
        <w:tab/>
        <w:t xml:space="preserve">Judith </w:t>
      </w:r>
      <w:proofErr w:type="spellStart"/>
      <w:r w:rsidR="007E1E20" w:rsidRPr="00362F03">
        <w:rPr>
          <w:rFonts w:ascii="Garamond" w:eastAsia="Times New Roman" w:hAnsi="Garamond"/>
          <w:b/>
        </w:rPr>
        <w:t>Surkis</w:t>
      </w:r>
      <w:proofErr w:type="spellEnd"/>
    </w:p>
    <w:p w14:paraId="0E673645" w14:textId="5F21AF48" w:rsidR="00E9130E" w:rsidRPr="00362F03" w:rsidRDefault="00AD7D18" w:rsidP="00E9130E">
      <w:pPr>
        <w:tabs>
          <w:tab w:val="left" w:pos="4320"/>
        </w:tabs>
        <w:rPr>
          <w:rFonts w:ascii="Garamond" w:eastAsia="Times New Roman" w:hAnsi="Garamond"/>
        </w:rPr>
      </w:pPr>
      <w:r w:rsidRPr="00362F03">
        <w:rPr>
          <w:rFonts w:ascii="Garamond" w:eastAsia="Times New Roman" w:hAnsi="Garamond"/>
        </w:rPr>
        <w:t>Professor of History</w:t>
      </w:r>
      <w:r w:rsidR="007E1E20" w:rsidRPr="00362F03">
        <w:rPr>
          <w:rFonts w:ascii="Garamond" w:eastAsia="Times New Roman" w:hAnsi="Garamond"/>
        </w:rPr>
        <w:tab/>
        <w:t>Associate Professor of History</w:t>
      </w:r>
    </w:p>
    <w:p w14:paraId="39269EAB" w14:textId="2A4E3BCB" w:rsidR="00E9130E" w:rsidRPr="00362F03" w:rsidRDefault="00AD7D18" w:rsidP="00E9130E">
      <w:pPr>
        <w:tabs>
          <w:tab w:val="left" w:pos="4320"/>
        </w:tabs>
        <w:rPr>
          <w:rFonts w:ascii="Garamond" w:eastAsia="Times New Roman" w:hAnsi="Garamond"/>
        </w:rPr>
      </w:pPr>
      <w:r w:rsidRPr="00362F03">
        <w:rPr>
          <w:rFonts w:ascii="Garamond" w:eastAsia="Times New Roman" w:hAnsi="Garamond"/>
        </w:rPr>
        <w:t>Rutgers University</w:t>
      </w:r>
      <w:r w:rsidR="00026503" w:rsidRPr="00362F03">
        <w:rPr>
          <w:rFonts w:ascii="Garamond" w:eastAsia="Times New Roman" w:hAnsi="Garamond"/>
        </w:rPr>
        <w:tab/>
        <w:t>Rutgers University</w:t>
      </w:r>
    </w:p>
    <w:p w14:paraId="29C6EF76" w14:textId="5FEC938E" w:rsidR="00E9130E" w:rsidRPr="00362F03" w:rsidRDefault="00AD7D18" w:rsidP="00E9130E">
      <w:pPr>
        <w:tabs>
          <w:tab w:val="left" w:pos="4320"/>
        </w:tabs>
        <w:rPr>
          <w:rFonts w:ascii="Garamond" w:hAnsi="Garamond"/>
        </w:rPr>
      </w:pPr>
      <w:r w:rsidRPr="00362F03">
        <w:rPr>
          <w:rFonts w:ascii="Garamond" w:hAnsi="Garamond"/>
        </w:rPr>
        <w:t>15 Seminary Place</w:t>
      </w:r>
      <w:r w:rsidR="00026503" w:rsidRPr="00362F03">
        <w:rPr>
          <w:rFonts w:ascii="Garamond" w:hAnsi="Garamond"/>
        </w:rPr>
        <w:tab/>
        <w:t>15 Seminary Place</w:t>
      </w:r>
    </w:p>
    <w:p w14:paraId="528AD4CB" w14:textId="65D0A108" w:rsidR="005B6D28" w:rsidRPr="00362F03" w:rsidRDefault="00AD7D18" w:rsidP="00E9130E">
      <w:pPr>
        <w:tabs>
          <w:tab w:val="left" w:pos="4320"/>
        </w:tabs>
        <w:rPr>
          <w:rFonts w:ascii="Garamond" w:hAnsi="Garamond"/>
        </w:rPr>
      </w:pPr>
      <w:r w:rsidRPr="00362F03">
        <w:rPr>
          <w:rFonts w:ascii="Garamond" w:hAnsi="Garamond"/>
        </w:rPr>
        <w:lastRenderedPageBreak/>
        <w:t>New Brunswick, NJ 08901</w:t>
      </w:r>
      <w:r w:rsidR="00026503" w:rsidRPr="00362F03">
        <w:rPr>
          <w:rFonts w:ascii="Garamond" w:hAnsi="Garamond"/>
        </w:rPr>
        <w:tab/>
        <w:t>New Brunswick, NJ 08901</w:t>
      </w:r>
    </w:p>
    <w:p w14:paraId="222FECC8" w14:textId="7F50DD1C" w:rsidR="00AD7D18" w:rsidRPr="00362F03" w:rsidRDefault="00A07875" w:rsidP="00AD7D18">
      <w:pPr>
        <w:rPr>
          <w:rFonts w:ascii="Garamond" w:hAnsi="Garamond"/>
        </w:rPr>
      </w:pPr>
      <w:r w:rsidRPr="00362F03">
        <w:rPr>
          <w:rFonts w:ascii="Garamond" w:eastAsia="Times New Roman" w:hAnsi="Garamond"/>
        </w:rPr>
        <w:t xml:space="preserve">(848) </w:t>
      </w:r>
      <w:r w:rsidR="00AD7D18" w:rsidRPr="00362F03">
        <w:rPr>
          <w:rFonts w:ascii="Garamond" w:eastAsia="Times New Roman" w:hAnsi="Garamond"/>
        </w:rPr>
        <w:t>932-8547</w:t>
      </w:r>
      <w:r w:rsidR="00AD7D18" w:rsidRPr="00362F03">
        <w:rPr>
          <w:rFonts w:ascii="Garamond" w:eastAsia="Times New Roman" w:hAnsi="Garamond"/>
        </w:rPr>
        <w:tab/>
      </w:r>
      <w:r w:rsidR="00AD7D18" w:rsidRPr="00362F03">
        <w:rPr>
          <w:rFonts w:ascii="Garamond" w:eastAsia="Times New Roman" w:hAnsi="Garamond"/>
        </w:rPr>
        <w:tab/>
      </w:r>
      <w:r w:rsidR="00AD7D18" w:rsidRPr="00362F03">
        <w:rPr>
          <w:rFonts w:ascii="Garamond" w:eastAsia="Times New Roman" w:hAnsi="Garamond"/>
        </w:rPr>
        <w:tab/>
      </w:r>
      <w:r w:rsidR="00AD7D18" w:rsidRPr="00362F03">
        <w:rPr>
          <w:rFonts w:ascii="Garamond" w:eastAsia="Times New Roman" w:hAnsi="Garamond"/>
        </w:rPr>
        <w:tab/>
      </w:r>
      <w:r w:rsidR="00780FCB">
        <w:rPr>
          <w:rFonts w:ascii="Garamond" w:eastAsia="Times New Roman" w:hAnsi="Garamond"/>
        </w:rPr>
        <w:tab/>
      </w:r>
      <w:r w:rsidR="00026503" w:rsidRPr="00362F03">
        <w:rPr>
          <w:rFonts w:ascii="Garamond" w:hAnsi="Garamond"/>
        </w:rPr>
        <w:t>(848) 932-8543</w:t>
      </w:r>
    </w:p>
    <w:p w14:paraId="3B24A97A" w14:textId="32DD8338" w:rsidR="009002A8" w:rsidRPr="00362F03" w:rsidRDefault="00474EAD" w:rsidP="009002A8">
      <w:pPr>
        <w:rPr>
          <w:rFonts w:ascii="Garamond" w:hAnsi="Garamond"/>
          <w:u w:val="single"/>
        </w:rPr>
      </w:pPr>
      <w:hyperlink r:id="rId13" w:history="1">
        <w:r w:rsidR="00AD7D18" w:rsidRPr="00362F03">
          <w:rPr>
            <w:rStyle w:val="Hyperlink"/>
            <w:rFonts w:ascii="Garamond" w:hAnsi="Garamond"/>
          </w:rPr>
          <w:t>seth.koven@history.rutgers.edu</w:t>
        </w:r>
      </w:hyperlink>
      <w:r w:rsidR="00AD7D18" w:rsidRPr="00362F03">
        <w:rPr>
          <w:rFonts w:ascii="Garamond" w:hAnsi="Garamond"/>
        </w:rPr>
        <w:tab/>
      </w:r>
      <w:r w:rsidR="006B610D" w:rsidRPr="00362F03">
        <w:rPr>
          <w:rStyle w:val="Hyperlink"/>
          <w:rFonts w:ascii="Garamond" w:hAnsi="Garamond"/>
          <w:u w:val="none"/>
        </w:rPr>
        <w:tab/>
      </w:r>
      <w:hyperlink r:id="rId14" w:history="1">
        <w:r w:rsidR="006B610D" w:rsidRPr="00362F03">
          <w:rPr>
            <w:rStyle w:val="Hyperlink"/>
            <w:rFonts w:ascii="Garamond" w:hAnsi="Garamond"/>
          </w:rPr>
          <w:t>judith.surkis@rutgers.edu</w:t>
        </w:r>
      </w:hyperlink>
    </w:p>
    <w:p w14:paraId="73FB33CD" w14:textId="064E2D41" w:rsidR="00C94D20" w:rsidRPr="00362F03" w:rsidRDefault="00474EAD" w:rsidP="009002A8">
      <w:pPr>
        <w:rPr>
          <w:rFonts w:ascii="Garamond" w:hAnsi="Garamond"/>
        </w:rPr>
      </w:pPr>
      <w:hyperlink r:id="rId15" w:history="1">
        <w:r w:rsidR="00C94D20" w:rsidRPr="00362F03">
          <w:rPr>
            <w:rStyle w:val="Hyperlink"/>
            <w:rFonts w:ascii="Garamond" w:hAnsi="Garamond"/>
          </w:rPr>
          <w:t>http://rcha.rutgers.edu/ethical-subjects</w:t>
        </w:r>
      </w:hyperlink>
      <w:r w:rsidR="00C94D20" w:rsidRPr="00362F03">
        <w:rPr>
          <w:rFonts w:ascii="Garamond" w:hAnsi="Garamond"/>
        </w:rPr>
        <w:tab/>
      </w:r>
      <w:hyperlink r:id="rId16" w:history="1">
        <w:r w:rsidR="00C94D20" w:rsidRPr="00362F03">
          <w:rPr>
            <w:rStyle w:val="Hyperlink"/>
            <w:rFonts w:ascii="Garamond" w:hAnsi="Garamond"/>
          </w:rPr>
          <w:t>http://rcha.rutgers.edu/ethical-subjects</w:t>
        </w:r>
      </w:hyperlink>
    </w:p>
    <w:p w14:paraId="499B9CAE" w14:textId="77777777" w:rsidR="001E3F46" w:rsidRDefault="001E3F46" w:rsidP="00DC6D14">
      <w:pPr>
        <w:tabs>
          <w:tab w:val="left" w:pos="4320"/>
        </w:tabs>
        <w:rPr>
          <w:rFonts w:ascii="Garamond" w:eastAsia="Times New Roman" w:hAnsi="Garamond"/>
          <w:b/>
        </w:rPr>
      </w:pPr>
    </w:p>
    <w:p w14:paraId="71D68BC9" w14:textId="77777777" w:rsidR="001E3F46" w:rsidRPr="00362F03" w:rsidRDefault="001E3F46" w:rsidP="00DC6D14">
      <w:pPr>
        <w:tabs>
          <w:tab w:val="left" w:pos="4320"/>
        </w:tabs>
        <w:rPr>
          <w:rFonts w:ascii="Garamond" w:eastAsia="Times New Roman" w:hAnsi="Garamond"/>
          <w:b/>
        </w:rPr>
      </w:pPr>
    </w:p>
    <w:p w14:paraId="7EA20E3F" w14:textId="3B51E252" w:rsidR="00DC6D14" w:rsidRPr="00362F03" w:rsidRDefault="005F08F6" w:rsidP="00DC6D14">
      <w:pPr>
        <w:tabs>
          <w:tab w:val="left" w:pos="4320"/>
        </w:tabs>
        <w:rPr>
          <w:rFonts w:ascii="Garamond" w:eastAsia="Times New Roman" w:hAnsi="Garamond"/>
          <w:b/>
        </w:rPr>
      </w:pPr>
      <w:r w:rsidRPr="00362F03">
        <w:rPr>
          <w:rFonts w:ascii="Garamond" w:eastAsia="Times New Roman" w:hAnsi="Garamond"/>
          <w:b/>
        </w:rPr>
        <w:t xml:space="preserve">Jan </w:t>
      </w:r>
      <w:proofErr w:type="spellStart"/>
      <w:r w:rsidRPr="00362F03">
        <w:rPr>
          <w:rFonts w:ascii="Garamond" w:eastAsia="Times New Roman" w:hAnsi="Garamond"/>
          <w:b/>
        </w:rPr>
        <w:t>Mieszkowski</w:t>
      </w:r>
      <w:proofErr w:type="spellEnd"/>
      <w:r w:rsidRPr="00362F03">
        <w:rPr>
          <w:rFonts w:ascii="Garamond" w:eastAsia="Times New Roman" w:hAnsi="Garamond"/>
          <w:b/>
        </w:rPr>
        <w:t xml:space="preserve"> </w:t>
      </w:r>
      <w:r w:rsidRPr="00362F03">
        <w:rPr>
          <w:rFonts w:ascii="Garamond" w:eastAsia="Times New Roman" w:hAnsi="Garamond"/>
          <w:b/>
        </w:rPr>
        <w:tab/>
      </w:r>
      <w:r w:rsidR="00F6176B">
        <w:rPr>
          <w:rFonts w:ascii="Garamond" w:eastAsia="Times New Roman" w:hAnsi="Garamond"/>
          <w:b/>
        </w:rPr>
        <w:t>Nicholas Rennie</w:t>
      </w:r>
    </w:p>
    <w:p w14:paraId="24E6B8DE" w14:textId="4F642F17" w:rsidR="00452456" w:rsidRPr="00362F03" w:rsidRDefault="00440F97" w:rsidP="00DC6D14">
      <w:pPr>
        <w:tabs>
          <w:tab w:val="left" w:pos="4320"/>
        </w:tabs>
        <w:rPr>
          <w:rFonts w:ascii="Garamond" w:eastAsia="Times New Roman" w:hAnsi="Garamond"/>
        </w:rPr>
      </w:pPr>
      <w:r w:rsidRPr="00362F03">
        <w:rPr>
          <w:rFonts w:ascii="Garamond" w:eastAsia="Times New Roman" w:hAnsi="Garamond"/>
        </w:rPr>
        <w:t xml:space="preserve">Professor of German and Humanities </w:t>
      </w:r>
      <w:r w:rsidRPr="00362F03">
        <w:rPr>
          <w:rFonts w:ascii="Garamond" w:eastAsia="Times New Roman" w:hAnsi="Garamond"/>
        </w:rPr>
        <w:tab/>
      </w:r>
      <w:r w:rsidR="00F6176B">
        <w:rPr>
          <w:rFonts w:ascii="Garamond" w:eastAsia="Times New Roman" w:hAnsi="Garamond"/>
        </w:rPr>
        <w:t>Associate Professor of German</w:t>
      </w:r>
      <w:r w:rsidR="00452456" w:rsidRPr="00362F03">
        <w:rPr>
          <w:rFonts w:ascii="Garamond" w:eastAsia="Times New Roman" w:hAnsi="Garamond"/>
        </w:rPr>
        <w:tab/>
      </w:r>
    </w:p>
    <w:p w14:paraId="278F3BC2" w14:textId="03005309" w:rsidR="00DC6D14" w:rsidRPr="00362F03" w:rsidRDefault="00440F97" w:rsidP="00DC6D14">
      <w:pPr>
        <w:tabs>
          <w:tab w:val="left" w:pos="4320"/>
        </w:tabs>
        <w:rPr>
          <w:rFonts w:ascii="Garamond" w:eastAsia="Times New Roman" w:hAnsi="Garamond"/>
        </w:rPr>
      </w:pPr>
      <w:r w:rsidRPr="00362F03">
        <w:rPr>
          <w:rFonts w:ascii="Garamond" w:eastAsia="Times New Roman" w:hAnsi="Garamond"/>
        </w:rPr>
        <w:t xml:space="preserve">Reed College </w:t>
      </w:r>
      <w:r w:rsidRPr="00362F03">
        <w:rPr>
          <w:rFonts w:ascii="Garamond" w:eastAsia="Times New Roman" w:hAnsi="Garamond"/>
        </w:rPr>
        <w:tab/>
      </w:r>
      <w:r w:rsidR="00B12A03">
        <w:rPr>
          <w:rFonts w:ascii="Garamond" w:eastAsia="Times New Roman" w:hAnsi="Garamond"/>
        </w:rPr>
        <w:t>Rutgers University</w:t>
      </w:r>
    </w:p>
    <w:p w14:paraId="152358C2" w14:textId="3E7E35B2" w:rsidR="001F79F2" w:rsidRPr="00B12A03" w:rsidRDefault="00B10386" w:rsidP="00DC6D14">
      <w:pPr>
        <w:tabs>
          <w:tab w:val="left" w:pos="4320"/>
        </w:tabs>
        <w:rPr>
          <w:rFonts w:ascii="Garamond" w:eastAsia="Times New Roman" w:hAnsi="Garamond"/>
        </w:rPr>
      </w:pPr>
      <w:r w:rsidRPr="00362F03">
        <w:rPr>
          <w:rFonts w:ascii="Garamond" w:hAnsi="Garamond"/>
        </w:rPr>
        <w:t>3203 SE Woodstock Blvd.</w:t>
      </w:r>
      <w:r w:rsidRPr="00362F03">
        <w:rPr>
          <w:rFonts w:ascii="Garamond" w:hAnsi="Garamond"/>
        </w:rPr>
        <w:tab/>
      </w:r>
      <w:r w:rsidR="00B12A03" w:rsidRPr="00F6176B">
        <w:rPr>
          <w:rFonts w:ascii="Garamond" w:eastAsia="Times New Roman" w:hAnsi="Garamond"/>
        </w:rPr>
        <w:t>15 Seminary Place, Room 4124</w:t>
      </w:r>
      <w:r w:rsidR="00DC6D14" w:rsidRPr="00362F03">
        <w:rPr>
          <w:rFonts w:ascii="Garamond" w:eastAsia="Times New Roman" w:hAnsi="Garamond"/>
        </w:rPr>
        <w:br/>
      </w:r>
      <w:r w:rsidRPr="00362F03">
        <w:rPr>
          <w:rFonts w:ascii="Garamond" w:hAnsi="Garamond"/>
        </w:rPr>
        <w:t>Portland, OR 97202</w:t>
      </w:r>
      <w:r w:rsidRPr="00362F03">
        <w:rPr>
          <w:rFonts w:ascii="Garamond" w:hAnsi="Garamond"/>
        </w:rPr>
        <w:tab/>
      </w:r>
      <w:r w:rsidR="00B12A03">
        <w:rPr>
          <w:rFonts w:ascii="Garamond" w:hAnsi="Garamond"/>
        </w:rPr>
        <w:t>New Brunswick, NJ 08901</w:t>
      </w:r>
    </w:p>
    <w:p w14:paraId="3C5EC6C3" w14:textId="17FD61EB" w:rsidR="00842AD3" w:rsidRPr="00916041" w:rsidRDefault="00B10386" w:rsidP="00DC6D14">
      <w:pPr>
        <w:tabs>
          <w:tab w:val="left" w:pos="4320"/>
        </w:tabs>
        <w:rPr>
          <w:rFonts w:ascii="Garamond" w:hAnsi="Garamond"/>
          <w:lang w:val="en-GB"/>
        </w:rPr>
      </w:pPr>
      <w:r w:rsidRPr="00362F03">
        <w:rPr>
          <w:rFonts w:ascii="Garamond" w:hAnsi="Garamond"/>
        </w:rPr>
        <w:t>(503) 517-7343</w:t>
      </w:r>
      <w:r w:rsidRPr="00362F03">
        <w:rPr>
          <w:rFonts w:ascii="Garamond" w:hAnsi="Garamond"/>
        </w:rPr>
        <w:tab/>
      </w:r>
      <w:hyperlink r:id="rId17" w:history="1">
        <w:r w:rsidR="00916041" w:rsidRPr="00916041">
          <w:rPr>
            <w:rStyle w:val="Hyperlink"/>
            <w:rFonts w:ascii="Garamond" w:hAnsi="Garamond"/>
            <w:lang w:val="en-GB"/>
          </w:rPr>
          <w:t>nicholas.rennie@rutgers.edu</w:t>
        </w:r>
      </w:hyperlink>
      <w:r w:rsidR="001F79F2" w:rsidRPr="00362F03">
        <w:rPr>
          <w:rFonts w:ascii="Garamond" w:eastAsia="Times New Roman" w:hAnsi="Garamond"/>
        </w:rPr>
        <w:br/>
      </w:r>
      <w:hyperlink r:id="rId18" w:history="1">
        <w:r w:rsidRPr="00362F03">
          <w:rPr>
            <w:rStyle w:val="Hyperlink"/>
            <w:rFonts w:ascii="Garamond" w:hAnsi="Garamond"/>
          </w:rPr>
          <w:t>mieszkow@reed.edu</w:t>
        </w:r>
      </w:hyperlink>
      <w:r w:rsidRPr="00362F03">
        <w:rPr>
          <w:rStyle w:val="Hyperlink"/>
          <w:rFonts w:ascii="Garamond" w:hAnsi="Garamond"/>
          <w:u w:val="none"/>
        </w:rPr>
        <w:t xml:space="preserve"> </w:t>
      </w:r>
      <w:r w:rsidRPr="00362F03">
        <w:rPr>
          <w:rStyle w:val="Hyperlink"/>
          <w:rFonts w:ascii="Garamond" w:hAnsi="Garamond"/>
          <w:u w:val="none"/>
        </w:rPr>
        <w:tab/>
      </w:r>
      <w:r w:rsidR="008C46EB" w:rsidRPr="00362F03">
        <w:rPr>
          <w:rFonts w:ascii="Garamond" w:eastAsia="Times New Roman" w:hAnsi="Garamond"/>
        </w:rPr>
        <w:tab/>
      </w:r>
      <w:r w:rsidR="001F79F2" w:rsidRPr="00362F03">
        <w:rPr>
          <w:rFonts w:ascii="Garamond" w:eastAsia="Times New Roman" w:hAnsi="Garamond"/>
        </w:rPr>
        <w:t xml:space="preserve"> </w:t>
      </w:r>
    </w:p>
    <w:p w14:paraId="4FA8A8E0" w14:textId="310676BF" w:rsidR="00842AD3" w:rsidRPr="00362F03" w:rsidRDefault="00842AD3" w:rsidP="00DC6D14">
      <w:pPr>
        <w:tabs>
          <w:tab w:val="left" w:pos="4320"/>
        </w:tabs>
        <w:rPr>
          <w:rFonts w:ascii="Garamond" w:eastAsia="Times New Roman" w:hAnsi="Garamond"/>
          <w:color w:val="0000FF"/>
          <w:u w:val="single"/>
        </w:rPr>
      </w:pPr>
    </w:p>
    <w:sectPr w:rsidR="00842AD3" w:rsidRPr="00362F03" w:rsidSect="00194EBA">
      <w:footerReference w:type="even" r:id="rId19"/>
      <w:footerReference w:type="default" r:id="rId20"/>
      <w:pgSz w:w="12240" w:h="15840"/>
      <w:pgMar w:top="1440" w:right="16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45415" w14:textId="77777777" w:rsidR="00474EAD" w:rsidRDefault="00474EAD" w:rsidP="008A13D3">
      <w:r>
        <w:separator/>
      </w:r>
    </w:p>
  </w:endnote>
  <w:endnote w:type="continuationSeparator" w:id="0">
    <w:p w14:paraId="6228BD3D" w14:textId="77777777" w:rsidR="00474EAD" w:rsidRDefault="00474EAD" w:rsidP="008A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37D4" w14:textId="77777777" w:rsidR="007442E2" w:rsidRDefault="007442E2" w:rsidP="00440D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496C8" w14:textId="77777777" w:rsidR="007442E2" w:rsidRDefault="007442E2" w:rsidP="008A13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134F" w14:textId="77777777" w:rsidR="007442E2" w:rsidRDefault="007442E2" w:rsidP="00440D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E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0F7C90" w14:textId="77777777" w:rsidR="007442E2" w:rsidRDefault="007442E2" w:rsidP="008A13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C477F" w14:textId="77777777" w:rsidR="00474EAD" w:rsidRDefault="00474EAD" w:rsidP="008A13D3">
      <w:r>
        <w:separator/>
      </w:r>
    </w:p>
  </w:footnote>
  <w:footnote w:type="continuationSeparator" w:id="0">
    <w:p w14:paraId="2D067CE1" w14:textId="77777777" w:rsidR="00474EAD" w:rsidRDefault="00474EAD" w:rsidP="008A1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1B"/>
    <w:rsid w:val="00005569"/>
    <w:rsid w:val="000070D9"/>
    <w:rsid w:val="0001407E"/>
    <w:rsid w:val="00015CF1"/>
    <w:rsid w:val="00021A5A"/>
    <w:rsid w:val="00024BBA"/>
    <w:rsid w:val="00024D9D"/>
    <w:rsid w:val="00026095"/>
    <w:rsid w:val="00026503"/>
    <w:rsid w:val="00030B1B"/>
    <w:rsid w:val="000327C7"/>
    <w:rsid w:val="00035931"/>
    <w:rsid w:val="00047198"/>
    <w:rsid w:val="00055495"/>
    <w:rsid w:val="000558FB"/>
    <w:rsid w:val="00071BA2"/>
    <w:rsid w:val="00072693"/>
    <w:rsid w:val="00094CC0"/>
    <w:rsid w:val="000A234B"/>
    <w:rsid w:val="000A2AB8"/>
    <w:rsid w:val="000A2F98"/>
    <w:rsid w:val="000A45AA"/>
    <w:rsid w:val="000B54AD"/>
    <w:rsid w:val="000B63BD"/>
    <w:rsid w:val="000C580D"/>
    <w:rsid w:val="000E4FB2"/>
    <w:rsid w:val="000F07FB"/>
    <w:rsid w:val="000F0C52"/>
    <w:rsid w:val="000F3A40"/>
    <w:rsid w:val="000F4493"/>
    <w:rsid w:val="000F5118"/>
    <w:rsid w:val="0010056A"/>
    <w:rsid w:val="00104262"/>
    <w:rsid w:val="0013176D"/>
    <w:rsid w:val="00132015"/>
    <w:rsid w:val="00132185"/>
    <w:rsid w:val="0014626E"/>
    <w:rsid w:val="00146453"/>
    <w:rsid w:val="00146566"/>
    <w:rsid w:val="00147BD3"/>
    <w:rsid w:val="00150658"/>
    <w:rsid w:val="00154A90"/>
    <w:rsid w:val="001567AA"/>
    <w:rsid w:val="00164381"/>
    <w:rsid w:val="00164962"/>
    <w:rsid w:val="001701E2"/>
    <w:rsid w:val="0017138F"/>
    <w:rsid w:val="001716A8"/>
    <w:rsid w:val="001803B8"/>
    <w:rsid w:val="00194EBA"/>
    <w:rsid w:val="00195056"/>
    <w:rsid w:val="001A15CC"/>
    <w:rsid w:val="001A257A"/>
    <w:rsid w:val="001A57DE"/>
    <w:rsid w:val="001E3F46"/>
    <w:rsid w:val="001E66B7"/>
    <w:rsid w:val="001F32EE"/>
    <w:rsid w:val="001F79F2"/>
    <w:rsid w:val="00206625"/>
    <w:rsid w:val="0021186C"/>
    <w:rsid w:val="00232B76"/>
    <w:rsid w:val="00240B77"/>
    <w:rsid w:val="00244DF3"/>
    <w:rsid w:val="002463E4"/>
    <w:rsid w:val="0025469A"/>
    <w:rsid w:val="00262811"/>
    <w:rsid w:val="002827F0"/>
    <w:rsid w:val="002852C5"/>
    <w:rsid w:val="002923B0"/>
    <w:rsid w:val="00296373"/>
    <w:rsid w:val="002A2E40"/>
    <w:rsid w:val="002A7706"/>
    <w:rsid w:val="002B2EA4"/>
    <w:rsid w:val="002B5675"/>
    <w:rsid w:val="002C5B3F"/>
    <w:rsid w:val="002D1881"/>
    <w:rsid w:val="002D31AF"/>
    <w:rsid w:val="002E3251"/>
    <w:rsid w:val="002F061A"/>
    <w:rsid w:val="002F3296"/>
    <w:rsid w:val="00306F1E"/>
    <w:rsid w:val="003120D8"/>
    <w:rsid w:val="0031350F"/>
    <w:rsid w:val="003154A4"/>
    <w:rsid w:val="003161BD"/>
    <w:rsid w:val="0031667F"/>
    <w:rsid w:val="003255BE"/>
    <w:rsid w:val="003329E0"/>
    <w:rsid w:val="003459B4"/>
    <w:rsid w:val="0034658B"/>
    <w:rsid w:val="00347FA4"/>
    <w:rsid w:val="00352E5B"/>
    <w:rsid w:val="00362F03"/>
    <w:rsid w:val="0036677C"/>
    <w:rsid w:val="00370960"/>
    <w:rsid w:val="00373F84"/>
    <w:rsid w:val="00384A66"/>
    <w:rsid w:val="003A109C"/>
    <w:rsid w:val="003A3DBE"/>
    <w:rsid w:val="003A4377"/>
    <w:rsid w:val="003A5F8C"/>
    <w:rsid w:val="003A7492"/>
    <w:rsid w:val="003B2AFE"/>
    <w:rsid w:val="003C1249"/>
    <w:rsid w:val="003D12FB"/>
    <w:rsid w:val="003D3BC4"/>
    <w:rsid w:val="003D70A5"/>
    <w:rsid w:val="003D783D"/>
    <w:rsid w:val="003E22E7"/>
    <w:rsid w:val="003E2F8D"/>
    <w:rsid w:val="003E3209"/>
    <w:rsid w:val="003E326A"/>
    <w:rsid w:val="003F3BB5"/>
    <w:rsid w:val="00400B2C"/>
    <w:rsid w:val="00406127"/>
    <w:rsid w:val="00411D19"/>
    <w:rsid w:val="004146E2"/>
    <w:rsid w:val="004172AA"/>
    <w:rsid w:val="00417B28"/>
    <w:rsid w:val="0044011E"/>
    <w:rsid w:val="00440DF0"/>
    <w:rsid w:val="00440F97"/>
    <w:rsid w:val="00442A80"/>
    <w:rsid w:val="00452456"/>
    <w:rsid w:val="00454C1F"/>
    <w:rsid w:val="00455555"/>
    <w:rsid w:val="004651BE"/>
    <w:rsid w:val="00472CF6"/>
    <w:rsid w:val="00474EAD"/>
    <w:rsid w:val="0049164A"/>
    <w:rsid w:val="00494F36"/>
    <w:rsid w:val="00496730"/>
    <w:rsid w:val="004A2A2D"/>
    <w:rsid w:val="004B2A6B"/>
    <w:rsid w:val="004B4C3D"/>
    <w:rsid w:val="004C1879"/>
    <w:rsid w:val="004C2C65"/>
    <w:rsid w:val="004D1F58"/>
    <w:rsid w:val="004D4B4B"/>
    <w:rsid w:val="004D7085"/>
    <w:rsid w:val="004E6E48"/>
    <w:rsid w:val="004E7D1C"/>
    <w:rsid w:val="00524CCD"/>
    <w:rsid w:val="00531114"/>
    <w:rsid w:val="005414B4"/>
    <w:rsid w:val="00543CE4"/>
    <w:rsid w:val="005464B1"/>
    <w:rsid w:val="00551C40"/>
    <w:rsid w:val="0057077D"/>
    <w:rsid w:val="005800A1"/>
    <w:rsid w:val="0059191A"/>
    <w:rsid w:val="005B6D28"/>
    <w:rsid w:val="005C4491"/>
    <w:rsid w:val="005C593B"/>
    <w:rsid w:val="005D28D5"/>
    <w:rsid w:val="005E0B41"/>
    <w:rsid w:val="005E3FE8"/>
    <w:rsid w:val="005F08F6"/>
    <w:rsid w:val="005F2716"/>
    <w:rsid w:val="005F5956"/>
    <w:rsid w:val="006008D1"/>
    <w:rsid w:val="00602026"/>
    <w:rsid w:val="0061157D"/>
    <w:rsid w:val="00621B0E"/>
    <w:rsid w:val="006260BB"/>
    <w:rsid w:val="00626588"/>
    <w:rsid w:val="006416BB"/>
    <w:rsid w:val="00653771"/>
    <w:rsid w:val="0065645F"/>
    <w:rsid w:val="00663677"/>
    <w:rsid w:val="006857F5"/>
    <w:rsid w:val="00691F42"/>
    <w:rsid w:val="006B438D"/>
    <w:rsid w:val="006B610D"/>
    <w:rsid w:val="006D059B"/>
    <w:rsid w:val="006E6DC4"/>
    <w:rsid w:val="006E77DD"/>
    <w:rsid w:val="006F314F"/>
    <w:rsid w:val="006F33AF"/>
    <w:rsid w:val="006F4AA8"/>
    <w:rsid w:val="006F5E67"/>
    <w:rsid w:val="007033A2"/>
    <w:rsid w:val="0070355B"/>
    <w:rsid w:val="00716396"/>
    <w:rsid w:val="00730432"/>
    <w:rsid w:val="007315AF"/>
    <w:rsid w:val="007442E2"/>
    <w:rsid w:val="007473F0"/>
    <w:rsid w:val="00750669"/>
    <w:rsid w:val="00751E7B"/>
    <w:rsid w:val="00763A41"/>
    <w:rsid w:val="00767A74"/>
    <w:rsid w:val="00776813"/>
    <w:rsid w:val="00780FCB"/>
    <w:rsid w:val="00781EE2"/>
    <w:rsid w:val="00783E90"/>
    <w:rsid w:val="00785E5E"/>
    <w:rsid w:val="00797472"/>
    <w:rsid w:val="007977E9"/>
    <w:rsid w:val="007A14F4"/>
    <w:rsid w:val="007A6DC6"/>
    <w:rsid w:val="007C640F"/>
    <w:rsid w:val="007D0F96"/>
    <w:rsid w:val="007D541C"/>
    <w:rsid w:val="007D69B7"/>
    <w:rsid w:val="007D7BB3"/>
    <w:rsid w:val="007E1E20"/>
    <w:rsid w:val="007E2EBE"/>
    <w:rsid w:val="007E3670"/>
    <w:rsid w:val="007E410D"/>
    <w:rsid w:val="007E6B86"/>
    <w:rsid w:val="007F0223"/>
    <w:rsid w:val="007F0950"/>
    <w:rsid w:val="007F51D1"/>
    <w:rsid w:val="00820B43"/>
    <w:rsid w:val="0082141C"/>
    <w:rsid w:val="00822E42"/>
    <w:rsid w:val="00833F9E"/>
    <w:rsid w:val="008400B6"/>
    <w:rsid w:val="00840251"/>
    <w:rsid w:val="00842AD3"/>
    <w:rsid w:val="00854C8C"/>
    <w:rsid w:val="008742B1"/>
    <w:rsid w:val="008751C9"/>
    <w:rsid w:val="008802DD"/>
    <w:rsid w:val="00896981"/>
    <w:rsid w:val="008A13D3"/>
    <w:rsid w:val="008A7FAA"/>
    <w:rsid w:val="008B484D"/>
    <w:rsid w:val="008B6E1B"/>
    <w:rsid w:val="008C46EB"/>
    <w:rsid w:val="008D172A"/>
    <w:rsid w:val="008D19D6"/>
    <w:rsid w:val="008D607A"/>
    <w:rsid w:val="008E4947"/>
    <w:rsid w:val="009002A8"/>
    <w:rsid w:val="009076FE"/>
    <w:rsid w:val="00916041"/>
    <w:rsid w:val="00916682"/>
    <w:rsid w:val="00926739"/>
    <w:rsid w:val="00935FB5"/>
    <w:rsid w:val="009400DC"/>
    <w:rsid w:val="00947396"/>
    <w:rsid w:val="00951261"/>
    <w:rsid w:val="00966448"/>
    <w:rsid w:val="009668D5"/>
    <w:rsid w:val="00973679"/>
    <w:rsid w:val="0097368D"/>
    <w:rsid w:val="00973776"/>
    <w:rsid w:val="00981622"/>
    <w:rsid w:val="009966A4"/>
    <w:rsid w:val="009B1D61"/>
    <w:rsid w:val="009B440E"/>
    <w:rsid w:val="009B51DA"/>
    <w:rsid w:val="009B60A9"/>
    <w:rsid w:val="009C0262"/>
    <w:rsid w:val="009C333B"/>
    <w:rsid w:val="009C3B0F"/>
    <w:rsid w:val="009C6603"/>
    <w:rsid w:val="009D0CDC"/>
    <w:rsid w:val="009D100C"/>
    <w:rsid w:val="009D2581"/>
    <w:rsid w:val="009E531C"/>
    <w:rsid w:val="009E67C6"/>
    <w:rsid w:val="009F78C7"/>
    <w:rsid w:val="00A07875"/>
    <w:rsid w:val="00A11BE6"/>
    <w:rsid w:val="00A12887"/>
    <w:rsid w:val="00A14C1C"/>
    <w:rsid w:val="00A2161B"/>
    <w:rsid w:val="00A33911"/>
    <w:rsid w:val="00A33A97"/>
    <w:rsid w:val="00A3447F"/>
    <w:rsid w:val="00A372F2"/>
    <w:rsid w:val="00A415E9"/>
    <w:rsid w:val="00A51E7D"/>
    <w:rsid w:val="00A659AF"/>
    <w:rsid w:val="00A7023E"/>
    <w:rsid w:val="00A73E26"/>
    <w:rsid w:val="00A81DFE"/>
    <w:rsid w:val="00A97EC5"/>
    <w:rsid w:val="00AA0C0E"/>
    <w:rsid w:val="00AA56DB"/>
    <w:rsid w:val="00AC1A4C"/>
    <w:rsid w:val="00AC1B4B"/>
    <w:rsid w:val="00AC4980"/>
    <w:rsid w:val="00AC565F"/>
    <w:rsid w:val="00AC6FCA"/>
    <w:rsid w:val="00AD17AA"/>
    <w:rsid w:val="00AD7D18"/>
    <w:rsid w:val="00AE2480"/>
    <w:rsid w:val="00AE5BC1"/>
    <w:rsid w:val="00AE73DE"/>
    <w:rsid w:val="00AF098A"/>
    <w:rsid w:val="00AF18D3"/>
    <w:rsid w:val="00AF4217"/>
    <w:rsid w:val="00B00D98"/>
    <w:rsid w:val="00B042C9"/>
    <w:rsid w:val="00B07709"/>
    <w:rsid w:val="00B10386"/>
    <w:rsid w:val="00B12A03"/>
    <w:rsid w:val="00B14F95"/>
    <w:rsid w:val="00B15220"/>
    <w:rsid w:val="00B220E6"/>
    <w:rsid w:val="00B22B8B"/>
    <w:rsid w:val="00B31224"/>
    <w:rsid w:val="00B318A5"/>
    <w:rsid w:val="00B348CE"/>
    <w:rsid w:val="00B34D70"/>
    <w:rsid w:val="00B417F3"/>
    <w:rsid w:val="00B4780E"/>
    <w:rsid w:val="00B52D83"/>
    <w:rsid w:val="00B554E9"/>
    <w:rsid w:val="00B61A1A"/>
    <w:rsid w:val="00B63AB5"/>
    <w:rsid w:val="00B65721"/>
    <w:rsid w:val="00B72017"/>
    <w:rsid w:val="00BA595C"/>
    <w:rsid w:val="00BB5ED2"/>
    <w:rsid w:val="00BB6F20"/>
    <w:rsid w:val="00BC2FDF"/>
    <w:rsid w:val="00BD60E7"/>
    <w:rsid w:val="00BF2411"/>
    <w:rsid w:val="00BF38CF"/>
    <w:rsid w:val="00BF43AA"/>
    <w:rsid w:val="00BF5D41"/>
    <w:rsid w:val="00BF5DD0"/>
    <w:rsid w:val="00C131B8"/>
    <w:rsid w:val="00C23392"/>
    <w:rsid w:val="00C23DC6"/>
    <w:rsid w:val="00C26274"/>
    <w:rsid w:val="00C419B0"/>
    <w:rsid w:val="00C47FC0"/>
    <w:rsid w:val="00C600D4"/>
    <w:rsid w:val="00C61FB1"/>
    <w:rsid w:val="00C640F5"/>
    <w:rsid w:val="00C65EEC"/>
    <w:rsid w:val="00C70BE1"/>
    <w:rsid w:val="00C71D86"/>
    <w:rsid w:val="00C77307"/>
    <w:rsid w:val="00C8538D"/>
    <w:rsid w:val="00C94D20"/>
    <w:rsid w:val="00C971E7"/>
    <w:rsid w:val="00CA0261"/>
    <w:rsid w:val="00CA1210"/>
    <w:rsid w:val="00CA5E19"/>
    <w:rsid w:val="00CA792C"/>
    <w:rsid w:val="00CB47EC"/>
    <w:rsid w:val="00CC2E83"/>
    <w:rsid w:val="00CD3BA1"/>
    <w:rsid w:val="00CD44A2"/>
    <w:rsid w:val="00CF542B"/>
    <w:rsid w:val="00D06013"/>
    <w:rsid w:val="00D25AB5"/>
    <w:rsid w:val="00D27F41"/>
    <w:rsid w:val="00D32716"/>
    <w:rsid w:val="00D40B2E"/>
    <w:rsid w:val="00D41FA2"/>
    <w:rsid w:val="00D46639"/>
    <w:rsid w:val="00D615C2"/>
    <w:rsid w:val="00D6464E"/>
    <w:rsid w:val="00D73117"/>
    <w:rsid w:val="00D7640C"/>
    <w:rsid w:val="00D82C87"/>
    <w:rsid w:val="00D91434"/>
    <w:rsid w:val="00DA181E"/>
    <w:rsid w:val="00DB0048"/>
    <w:rsid w:val="00DB669C"/>
    <w:rsid w:val="00DC1D41"/>
    <w:rsid w:val="00DC2FBD"/>
    <w:rsid w:val="00DC35D5"/>
    <w:rsid w:val="00DC4A1F"/>
    <w:rsid w:val="00DC6D14"/>
    <w:rsid w:val="00DC790A"/>
    <w:rsid w:val="00DC7A69"/>
    <w:rsid w:val="00DD2279"/>
    <w:rsid w:val="00DE67C3"/>
    <w:rsid w:val="00DE6D21"/>
    <w:rsid w:val="00DF01E3"/>
    <w:rsid w:val="00DF5E4E"/>
    <w:rsid w:val="00E1362A"/>
    <w:rsid w:val="00E143FE"/>
    <w:rsid w:val="00E20385"/>
    <w:rsid w:val="00E25802"/>
    <w:rsid w:val="00E31A39"/>
    <w:rsid w:val="00E42170"/>
    <w:rsid w:val="00E54303"/>
    <w:rsid w:val="00E54415"/>
    <w:rsid w:val="00E668FD"/>
    <w:rsid w:val="00E6742E"/>
    <w:rsid w:val="00E67C5C"/>
    <w:rsid w:val="00E70A80"/>
    <w:rsid w:val="00E9130E"/>
    <w:rsid w:val="00E91F08"/>
    <w:rsid w:val="00EA2F04"/>
    <w:rsid w:val="00EA39BE"/>
    <w:rsid w:val="00ED1EDC"/>
    <w:rsid w:val="00ED365C"/>
    <w:rsid w:val="00ED499B"/>
    <w:rsid w:val="00ED6389"/>
    <w:rsid w:val="00EE42F2"/>
    <w:rsid w:val="00EE4CD9"/>
    <w:rsid w:val="00EE566B"/>
    <w:rsid w:val="00EE6FC4"/>
    <w:rsid w:val="00EF0E2D"/>
    <w:rsid w:val="00EF220E"/>
    <w:rsid w:val="00EF4ED4"/>
    <w:rsid w:val="00F11214"/>
    <w:rsid w:val="00F26734"/>
    <w:rsid w:val="00F330E1"/>
    <w:rsid w:val="00F439A9"/>
    <w:rsid w:val="00F473AF"/>
    <w:rsid w:val="00F5348C"/>
    <w:rsid w:val="00F57828"/>
    <w:rsid w:val="00F6086B"/>
    <w:rsid w:val="00F60DA6"/>
    <w:rsid w:val="00F6176B"/>
    <w:rsid w:val="00F677AE"/>
    <w:rsid w:val="00F7531C"/>
    <w:rsid w:val="00F802A2"/>
    <w:rsid w:val="00F8128F"/>
    <w:rsid w:val="00F93FE0"/>
    <w:rsid w:val="00F95537"/>
    <w:rsid w:val="00FA779B"/>
    <w:rsid w:val="00FC3E08"/>
    <w:rsid w:val="00FE0F78"/>
    <w:rsid w:val="00FE3A88"/>
    <w:rsid w:val="00FF20C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AF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" w:eastAsiaTheme="minorEastAsia" w:hAnsi="Baskerville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7D18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9130E"/>
    <w:pPr>
      <w:spacing w:before="100" w:beforeAutospacing="1" w:after="100" w:afterAutospacing="1"/>
      <w:outlineLvl w:val="1"/>
    </w:pPr>
    <w:rPr>
      <w:rFonts w:ascii="Times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61B"/>
    <w:rPr>
      <w:color w:val="0000FF"/>
      <w:u w:val="single"/>
    </w:rPr>
  </w:style>
  <w:style w:type="paragraph" w:styleId="Header">
    <w:name w:val="header"/>
    <w:basedOn w:val="Normal"/>
    <w:link w:val="HeaderChar"/>
    <w:rsid w:val="00A2161B"/>
    <w:pPr>
      <w:tabs>
        <w:tab w:val="center" w:pos="4320"/>
        <w:tab w:val="right" w:pos="8640"/>
      </w:tabs>
    </w:pPr>
    <w:rPr>
      <w:rFonts w:eastAsia="Times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2161B"/>
    <w:rPr>
      <w:rFonts w:ascii="Times New Roman" w:eastAsia="Times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13D3"/>
    <w:pPr>
      <w:tabs>
        <w:tab w:val="center" w:pos="4320"/>
        <w:tab w:val="right" w:pos="8640"/>
      </w:tabs>
    </w:pPr>
    <w:rPr>
      <w:rFonts w:ascii="Baskerville" w:hAnsi="Baskerville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13D3"/>
  </w:style>
  <w:style w:type="character" w:styleId="PageNumber">
    <w:name w:val="page number"/>
    <w:basedOn w:val="DefaultParagraphFont"/>
    <w:uiPriority w:val="99"/>
    <w:semiHidden/>
    <w:unhideWhenUsed/>
    <w:rsid w:val="008A13D3"/>
  </w:style>
  <w:style w:type="character" w:styleId="FollowedHyperlink">
    <w:name w:val="FollowedHyperlink"/>
    <w:basedOn w:val="DefaultParagraphFont"/>
    <w:uiPriority w:val="99"/>
    <w:semiHidden/>
    <w:unhideWhenUsed/>
    <w:rsid w:val="007F095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130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13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">
    <w:name w:val="st"/>
    <w:basedOn w:val="DefaultParagraphFont"/>
    <w:rsid w:val="0057077D"/>
  </w:style>
  <w:style w:type="character" w:styleId="UnresolvedMention">
    <w:name w:val="Unresolved Mention"/>
    <w:basedOn w:val="DefaultParagraphFont"/>
    <w:uiPriority w:val="99"/>
    <w:rsid w:val="005D28D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north@yale.edu" TargetMode="External"/><Relationship Id="rId13" Type="http://schemas.openxmlformats.org/officeDocument/2006/relationships/hyperlink" Target="mailto:seth.koven@history.rutgers.edu" TargetMode="External"/><Relationship Id="rId18" Type="http://schemas.openxmlformats.org/officeDocument/2006/relationships/hyperlink" Target="mailto:mieszkow@reed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irk.wetters@yale.edu" TargetMode="External"/><Relationship Id="rId12" Type="http://schemas.openxmlformats.org/officeDocument/2006/relationships/hyperlink" Target="mailto:hilger@illinois.edu" TargetMode="External"/><Relationship Id="rId17" Type="http://schemas.openxmlformats.org/officeDocument/2006/relationships/hyperlink" Target="mailto:nicholas.rennie@rutgers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cha.rutgers.edu/ethical-subjects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carol.jacobs@yale.edu" TargetMode="External"/><Relationship Id="rId11" Type="http://schemas.openxmlformats.org/officeDocument/2006/relationships/hyperlink" Target="mailto:lruthjoh@illinois.ed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cha.rutgers.edu/ethical-subjects" TargetMode="External"/><Relationship Id="rId10" Type="http://schemas.openxmlformats.org/officeDocument/2006/relationships/hyperlink" Target="mailto:henry.sussman@yale.edu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udiger.campe@yale.edu" TargetMode="External"/><Relationship Id="rId14" Type="http://schemas.openxmlformats.org/officeDocument/2006/relationships/hyperlink" Target="mailto:judith.surkis@rutgers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Henke</dc:creator>
  <cp:keywords/>
  <dc:description/>
  <cp:lastModifiedBy>Anna Henke</cp:lastModifiedBy>
  <cp:revision>44</cp:revision>
  <cp:lastPrinted>2017-10-15T20:41:00Z</cp:lastPrinted>
  <dcterms:created xsi:type="dcterms:W3CDTF">2018-09-09T05:07:00Z</dcterms:created>
  <dcterms:modified xsi:type="dcterms:W3CDTF">2019-03-26T21:30:00Z</dcterms:modified>
</cp:coreProperties>
</file>